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AE0" w14:textId="3C3F6E99" w:rsidR="00133D6A" w:rsidRPr="001C06F6" w:rsidRDefault="00C2471F" w:rsidP="00133D6A">
      <w:pPr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Supplement </w:t>
      </w:r>
      <w:r w:rsidRPr="001C06F6">
        <w:rPr>
          <w:rFonts w:cstheme="minorHAnsi"/>
          <w:bCs/>
          <w:sz w:val="24"/>
          <w:szCs w:val="24"/>
          <w:lang w:val="en-US"/>
        </w:rPr>
        <w:t xml:space="preserve">Table </w:t>
      </w:r>
      <w:r>
        <w:rPr>
          <w:rFonts w:cstheme="minorHAnsi"/>
          <w:bCs/>
          <w:sz w:val="24"/>
          <w:szCs w:val="24"/>
          <w:lang w:val="en-US"/>
        </w:rPr>
        <w:t>I</w:t>
      </w:r>
      <w:r w:rsidRPr="001C06F6">
        <w:rPr>
          <w:rFonts w:cstheme="minorHAnsi"/>
          <w:bCs/>
          <w:sz w:val="24"/>
          <w:szCs w:val="24"/>
          <w:lang w:val="en-US"/>
        </w:rPr>
        <w:t>V.</w:t>
      </w:r>
      <w:r w:rsidRPr="001C06F6">
        <w:rPr>
          <w:rFonts w:cstheme="minorHAnsi"/>
          <w:sz w:val="24"/>
          <w:szCs w:val="24"/>
          <w:lang w:val="en-US"/>
        </w:rPr>
        <w:t xml:space="preserve"> </w:t>
      </w:r>
      <w:r w:rsidR="00133D6A" w:rsidRPr="001C06F6">
        <w:rPr>
          <w:rFonts w:cstheme="minorHAnsi"/>
          <w:sz w:val="24"/>
          <w:szCs w:val="24"/>
          <w:lang w:val="en-US"/>
        </w:rPr>
        <w:t>Characteristics of patients with AKI who died during hospital stay</w:t>
      </w:r>
    </w:p>
    <w:tbl>
      <w:tblPr>
        <w:tblStyle w:val="Tabellrutnt"/>
        <w:tblW w:w="9030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664"/>
      </w:tblGrid>
      <w:tr w:rsidR="00133D6A" w:rsidRPr="001C06F6" w14:paraId="4625D16F" w14:textId="77777777" w:rsidTr="00123CCA">
        <w:trPr>
          <w:trHeight w:val="297"/>
        </w:trPr>
        <w:tc>
          <w:tcPr>
            <w:tcW w:w="3539" w:type="dxa"/>
            <w:vMerge w:val="restart"/>
          </w:tcPr>
          <w:p w14:paraId="0C1FDBD7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D417DE1" w14:textId="77777777" w:rsidR="00133D6A" w:rsidRPr="001C06F6" w:rsidRDefault="00133D6A" w:rsidP="00123CC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sz w:val="20"/>
                <w:szCs w:val="20"/>
                <w:lang w:val="en-US"/>
              </w:rPr>
              <w:t>Died in hospital</w:t>
            </w:r>
          </w:p>
        </w:tc>
        <w:tc>
          <w:tcPr>
            <w:tcW w:w="1984" w:type="dxa"/>
            <w:vAlign w:val="center"/>
          </w:tcPr>
          <w:p w14:paraId="1486F21D" w14:textId="77777777" w:rsidR="00133D6A" w:rsidRPr="001C06F6" w:rsidRDefault="00133D6A" w:rsidP="00123CC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/>
                <w:sz w:val="20"/>
                <w:szCs w:val="20"/>
                <w:lang w:val="en-US"/>
              </w:rPr>
              <w:t>Survived</w:t>
            </w:r>
          </w:p>
        </w:tc>
        <w:tc>
          <w:tcPr>
            <w:tcW w:w="1664" w:type="dxa"/>
          </w:tcPr>
          <w:p w14:paraId="1803000E" w14:textId="77777777" w:rsidR="00133D6A" w:rsidRPr="001C06F6" w:rsidRDefault="00133D6A" w:rsidP="00123CCA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bCs/>
                <w:i/>
                <w:iCs/>
                <w:sz w:val="20"/>
                <w:szCs w:val="20"/>
                <w:lang w:val="en-US"/>
              </w:rPr>
              <w:t>p</w:t>
            </w:r>
          </w:p>
        </w:tc>
      </w:tr>
      <w:tr w:rsidR="00133D6A" w:rsidRPr="001C06F6" w14:paraId="0C6B133D" w14:textId="77777777" w:rsidTr="00123CCA">
        <w:trPr>
          <w:trHeight w:val="297"/>
        </w:trPr>
        <w:tc>
          <w:tcPr>
            <w:tcW w:w="3539" w:type="dxa"/>
            <w:vMerge/>
          </w:tcPr>
          <w:p w14:paraId="33E05994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0D95CD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984" w:type="dxa"/>
            <w:vAlign w:val="center"/>
          </w:tcPr>
          <w:p w14:paraId="6DCB179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64" w:type="dxa"/>
          </w:tcPr>
          <w:p w14:paraId="2354EF3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Chi-2</w:t>
            </w:r>
          </w:p>
        </w:tc>
      </w:tr>
      <w:tr w:rsidR="00133D6A" w:rsidRPr="001C06F6" w14:paraId="604CF398" w14:textId="77777777" w:rsidTr="00123CCA">
        <w:trPr>
          <w:trHeight w:val="290"/>
        </w:trPr>
        <w:tc>
          <w:tcPr>
            <w:tcW w:w="3539" w:type="dxa"/>
          </w:tcPr>
          <w:p w14:paraId="02CDCC5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No of patients</w:t>
            </w:r>
          </w:p>
        </w:tc>
        <w:tc>
          <w:tcPr>
            <w:tcW w:w="1843" w:type="dxa"/>
            <w:vAlign w:val="center"/>
          </w:tcPr>
          <w:p w14:paraId="2C254D3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57 (4)</w:t>
            </w:r>
          </w:p>
        </w:tc>
        <w:tc>
          <w:tcPr>
            <w:tcW w:w="1984" w:type="dxa"/>
          </w:tcPr>
          <w:p w14:paraId="2E1043D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1235 (96)</w:t>
            </w:r>
          </w:p>
        </w:tc>
        <w:tc>
          <w:tcPr>
            <w:tcW w:w="1664" w:type="dxa"/>
          </w:tcPr>
          <w:p w14:paraId="4107B8E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6B7D24D9" w14:textId="77777777" w:rsidTr="00123CCA">
        <w:trPr>
          <w:trHeight w:val="297"/>
        </w:trPr>
        <w:tc>
          <w:tcPr>
            <w:tcW w:w="3539" w:type="dxa"/>
          </w:tcPr>
          <w:p w14:paraId="0329F639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1843" w:type="dxa"/>
            <w:vAlign w:val="center"/>
          </w:tcPr>
          <w:p w14:paraId="7BD7A0AD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20 (35)</w:t>
            </w:r>
          </w:p>
        </w:tc>
        <w:tc>
          <w:tcPr>
            <w:tcW w:w="1984" w:type="dxa"/>
          </w:tcPr>
          <w:p w14:paraId="1A3C00F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505 (41)</w:t>
            </w:r>
          </w:p>
        </w:tc>
        <w:tc>
          <w:tcPr>
            <w:tcW w:w="1664" w:type="dxa"/>
          </w:tcPr>
          <w:p w14:paraId="0AFEC94C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07CC01A2" w14:textId="77777777" w:rsidTr="00123CCA">
        <w:trPr>
          <w:trHeight w:val="297"/>
        </w:trPr>
        <w:tc>
          <w:tcPr>
            <w:tcW w:w="3539" w:type="dxa"/>
          </w:tcPr>
          <w:p w14:paraId="3AFB9A89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1843" w:type="dxa"/>
            <w:vAlign w:val="center"/>
          </w:tcPr>
          <w:p w14:paraId="61643D6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37 (65)</w:t>
            </w:r>
          </w:p>
        </w:tc>
        <w:tc>
          <w:tcPr>
            <w:tcW w:w="1984" w:type="dxa"/>
          </w:tcPr>
          <w:p w14:paraId="5D957F9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730 (59)</w:t>
            </w:r>
          </w:p>
        </w:tc>
        <w:tc>
          <w:tcPr>
            <w:tcW w:w="1664" w:type="dxa"/>
          </w:tcPr>
          <w:p w14:paraId="4B4DEEB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1E842540" w14:textId="77777777" w:rsidTr="00123CCA">
        <w:trPr>
          <w:trHeight w:val="297"/>
        </w:trPr>
        <w:tc>
          <w:tcPr>
            <w:tcW w:w="3539" w:type="dxa"/>
          </w:tcPr>
          <w:p w14:paraId="38674FD6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Prerenal AKI</w:t>
            </w:r>
          </w:p>
        </w:tc>
        <w:tc>
          <w:tcPr>
            <w:tcW w:w="1843" w:type="dxa"/>
            <w:vAlign w:val="center"/>
          </w:tcPr>
          <w:p w14:paraId="6E6E901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(47)</w:t>
            </w:r>
          </w:p>
        </w:tc>
        <w:tc>
          <w:tcPr>
            <w:tcW w:w="1984" w:type="dxa"/>
          </w:tcPr>
          <w:p w14:paraId="229BC4C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568 (46)</w:t>
            </w:r>
          </w:p>
        </w:tc>
        <w:tc>
          <w:tcPr>
            <w:tcW w:w="1664" w:type="dxa"/>
          </w:tcPr>
          <w:p w14:paraId="4CD83C0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0142B94F" w14:textId="77777777" w:rsidTr="00123CCA">
        <w:trPr>
          <w:trHeight w:val="297"/>
        </w:trPr>
        <w:tc>
          <w:tcPr>
            <w:tcW w:w="3539" w:type="dxa"/>
          </w:tcPr>
          <w:p w14:paraId="4E95C504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Renal AKI</w:t>
            </w:r>
          </w:p>
        </w:tc>
        <w:tc>
          <w:tcPr>
            <w:tcW w:w="1843" w:type="dxa"/>
            <w:vAlign w:val="center"/>
          </w:tcPr>
          <w:p w14:paraId="62B4103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 (5)</w:t>
            </w:r>
          </w:p>
        </w:tc>
        <w:tc>
          <w:tcPr>
            <w:tcW w:w="1984" w:type="dxa"/>
          </w:tcPr>
          <w:p w14:paraId="30DE8E5B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119 (10)</w:t>
            </w:r>
          </w:p>
        </w:tc>
        <w:tc>
          <w:tcPr>
            <w:tcW w:w="1664" w:type="dxa"/>
          </w:tcPr>
          <w:p w14:paraId="65080F6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5E489680" w14:textId="77777777" w:rsidTr="00123CCA">
        <w:trPr>
          <w:trHeight w:val="297"/>
        </w:trPr>
        <w:tc>
          <w:tcPr>
            <w:tcW w:w="3539" w:type="dxa"/>
          </w:tcPr>
          <w:p w14:paraId="77CBC098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Postrenal AKI</w:t>
            </w:r>
          </w:p>
        </w:tc>
        <w:tc>
          <w:tcPr>
            <w:tcW w:w="1843" w:type="dxa"/>
            <w:vAlign w:val="center"/>
          </w:tcPr>
          <w:p w14:paraId="5EA8909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1984" w:type="dxa"/>
          </w:tcPr>
          <w:p w14:paraId="03BEC7B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109 (9)</w:t>
            </w:r>
          </w:p>
        </w:tc>
        <w:tc>
          <w:tcPr>
            <w:tcW w:w="1664" w:type="dxa"/>
          </w:tcPr>
          <w:p w14:paraId="49019F4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5F9A45C3" w14:textId="77777777" w:rsidTr="00123CCA">
        <w:trPr>
          <w:trHeight w:val="297"/>
        </w:trPr>
        <w:tc>
          <w:tcPr>
            <w:tcW w:w="3539" w:type="dxa"/>
          </w:tcPr>
          <w:p w14:paraId="21C28451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on CKD</w:t>
            </w:r>
          </w:p>
        </w:tc>
        <w:tc>
          <w:tcPr>
            <w:tcW w:w="1843" w:type="dxa"/>
            <w:vAlign w:val="center"/>
          </w:tcPr>
          <w:p w14:paraId="3E5AECC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(46)</w:t>
            </w:r>
          </w:p>
        </w:tc>
        <w:tc>
          <w:tcPr>
            <w:tcW w:w="1984" w:type="dxa"/>
          </w:tcPr>
          <w:p w14:paraId="413A172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439 (36)</w:t>
            </w:r>
          </w:p>
        </w:tc>
        <w:tc>
          <w:tcPr>
            <w:tcW w:w="1664" w:type="dxa"/>
          </w:tcPr>
          <w:p w14:paraId="6C965DD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47AC0452" w14:textId="77777777" w:rsidTr="00123CCA">
        <w:trPr>
          <w:trHeight w:val="297"/>
        </w:trPr>
        <w:tc>
          <w:tcPr>
            <w:tcW w:w="3539" w:type="dxa"/>
            <w:shd w:val="clear" w:color="auto" w:fill="auto"/>
          </w:tcPr>
          <w:p w14:paraId="3C732913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1</w:t>
            </w:r>
          </w:p>
        </w:tc>
        <w:tc>
          <w:tcPr>
            <w:tcW w:w="1843" w:type="dxa"/>
          </w:tcPr>
          <w:p w14:paraId="28FB929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14 (25)</w:t>
            </w:r>
          </w:p>
        </w:tc>
        <w:tc>
          <w:tcPr>
            <w:tcW w:w="1984" w:type="dxa"/>
          </w:tcPr>
          <w:p w14:paraId="5632CE9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223 (18)</w:t>
            </w:r>
          </w:p>
        </w:tc>
        <w:tc>
          <w:tcPr>
            <w:tcW w:w="1664" w:type="dxa"/>
          </w:tcPr>
          <w:p w14:paraId="762D6C9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34F54A1B" w14:textId="77777777" w:rsidTr="00123CCA">
        <w:trPr>
          <w:trHeight w:val="297"/>
        </w:trPr>
        <w:tc>
          <w:tcPr>
            <w:tcW w:w="3539" w:type="dxa"/>
            <w:shd w:val="clear" w:color="auto" w:fill="auto"/>
          </w:tcPr>
          <w:p w14:paraId="2D2E966E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2</w:t>
            </w:r>
          </w:p>
        </w:tc>
        <w:tc>
          <w:tcPr>
            <w:tcW w:w="1843" w:type="dxa"/>
          </w:tcPr>
          <w:p w14:paraId="6F4DCF3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 (9)</w:t>
            </w:r>
          </w:p>
        </w:tc>
        <w:tc>
          <w:tcPr>
            <w:tcW w:w="1984" w:type="dxa"/>
          </w:tcPr>
          <w:p w14:paraId="1713D90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166 (13)</w:t>
            </w:r>
          </w:p>
        </w:tc>
        <w:tc>
          <w:tcPr>
            <w:tcW w:w="1664" w:type="dxa"/>
          </w:tcPr>
          <w:p w14:paraId="6F79F69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3AE8EED6" w14:textId="77777777" w:rsidTr="00123CCA">
        <w:trPr>
          <w:trHeight w:val="297"/>
        </w:trPr>
        <w:tc>
          <w:tcPr>
            <w:tcW w:w="3539" w:type="dxa"/>
            <w:shd w:val="clear" w:color="auto" w:fill="auto"/>
          </w:tcPr>
          <w:p w14:paraId="4128CC71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AKI stage 3</w:t>
            </w:r>
          </w:p>
        </w:tc>
        <w:tc>
          <w:tcPr>
            <w:tcW w:w="1843" w:type="dxa"/>
          </w:tcPr>
          <w:p w14:paraId="5537F4B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38 (67)</w:t>
            </w:r>
          </w:p>
        </w:tc>
        <w:tc>
          <w:tcPr>
            <w:tcW w:w="1984" w:type="dxa"/>
          </w:tcPr>
          <w:p w14:paraId="5EB3553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846 (69)</w:t>
            </w:r>
          </w:p>
        </w:tc>
        <w:tc>
          <w:tcPr>
            <w:tcW w:w="1664" w:type="dxa"/>
          </w:tcPr>
          <w:p w14:paraId="20D8DED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74D00319" w14:textId="77777777" w:rsidTr="00123CCA">
        <w:trPr>
          <w:trHeight w:val="297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151F6BB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173715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33D6A" w:rsidRPr="001C06F6" w14:paraId="72F9F435" w14:textId="77777777" w:rsidTr="00123CCA">
        <w:trPr>
          <w:trHeight w:val="297"/>
        </w:trPr>
        <w:tc>
          <w:tcPr>
            <w:tcW w:w="3539" w:type="dxa"/>
          </w:tcPr>
          <w:p w14:paraId="6B13D6E2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3277F3B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984" w:type="dxa"/>
            <w:vAlign w:val="center"/>
          </w:tcPr>
          <w:p w14:paraId="4D48E04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664" w:type="dxa"/>
          </w:tcPr>
          <w:p w14:paraId="7FD03E7B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t-test</w:t>
            </w:r>
          </w:p>
        </w:tc>
      </w:tr>
      <w:tr w:rsidR="00133D6A" w:rsidRPr="001C06F6" w14:paraId="67206DD4" w14:textId="77777777" w:rsidTr="00123CCA">
        <w:trPr>
          <w:trHeight w:val="337"/>
        </w:trPr>
        <w:tc>
          <w:tcPr>
            <w:tcW w:w="3539" w:type="dxa"/>
          </w:tcPr>
          <w:p w14:paraId="7A1A9B72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843" w:type="dxa"/>
          </w:tcPr>
          <w:p w14:paraId="69CA70E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81 (8.4)</w:t>
            </w:r>
          </w:p>
        </w:tc>
        <w:tc>
          <w:tcPr>
            <w:tcW w:w="1984" w:type="dxa"/>
          </w:tcPr>
          <w:p w14:paraId="165A3DF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72 (16)</w:t>
            </w:r>
          </w:p>
        </w:tc>
        <w:tc>
          <w:tcPr>
            <w:tcW w:w="1664" w:type="dxa"/>
          </w:tcPr>
          <w:p w14:paraId="1F06E8D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33D6A" w:rsidRPr="001C06F6" w14:paraId="3EBA3F8F" w14:textId="77777777" w:rsidTr="00123CCA">
        <w:trPr>
          <w:trHeight w:val="359"/>
        </w:trPr>
        <w:tc>
          <w:tcPr>
            <w:tcW w:w="3539" w:type="dxa"/>
          </w:tcPr>
          <w:p w14:paraId="62224E68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Previous sCr (µmol/l)</w:t>
            </w:r>
          </w:p>
        </w:tc>
        <w:tc>
          <w:tcPr>
            <w:tcW w:w="1843" w:type="dxa"/>
          </w:tcPr>
          <w:p w14:paraId="5926D74D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160 (89)</w:t>
            </w:r>
          </w:p>
        </w:tc>
        <w:tc>
          <w:tcPr>
            <w:tcW w:w="1984" w:type="dxa"/>
          </w:tcPr>
          <w:p w14:paraId="421E97E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134 (87)</w:t>
            </w:r>
          </w:p>
        </w:tc>
        <w:tc>
          <w:tcPr>
            <w:tcW w:w="1664" w:type="dxa"/>
          </w:tcPr>
          <w:p w14:paraId="2AB6B7E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</w:tr>
      <w:tr w:rsidR="00133D6A" w:rsidRPr="001C06F6" w14:paraId="21160DB6" w14:textId="77777777" w:rsidTr="00123CCA">
        <w:trPr>
          <w:trHeight w:val="337"/>
        </w:trPr>
        <w:tc>
          <w:tcPr>
            <w:tcW w:w="3539" w:type="dxa"/>
          </w:tcPr>
          <w:p w14:paraId="0A252998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sCr admission (µmol/l)</w:t>
            </w:r>
          </w:p>
        </w:tc>
        <w:tc>
          <w:tcPr>
            <w:tcW w:w="1843" w:type="dxa"/>
          </w:tcPr>
          <w:p w14:paraId="4EB95B2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461 (347)</w:t>
            </w:r>
          </w:p>
        </w:tc>
        <w:tc>
          <w:tcPr>
            <w:tcW w:w="1984" w:type="dxa"/>
          </w:tcPr>
          <w:p w14:paraId="37E9A93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412 (299)</w:t>
            </w:r>
          </w:p>
        </w:tc>
        <w:tc>
          <w:tcPr>
            <w:tcW w:w="1664" w:type="dxa"/>
          </w:tcPr>
          <w:p w14:paraId="1A0DDE4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5E1D61B3" w14:textId="77777777" w:rsidTr="00123CCA">
        <w:trPr>
          <w:trHeight w:val="326"/>
        </w:trPr>
        <w:tc>
          <w:tcPr>
            <w:tcW w:w="3539" w:type="dxa"/>
          </w:tcPr>
          <w:p w14:paraId="6618BB82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Systolic BP (mmHg)</w:t>
            </w:r>
          </w:p>
        </w:tc>
        <w:tc>
          <w:tcPr>
            <w:tcW w:w="1843" w:type="dxa"/>
          </w:tcPr>
          <w:p w14:paraId="5DDE538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114 (25)</w:t>
            </w:r>
          </w:p>
        </w:tc>
        <w:tc>
          <w:tcPr>
            <w:tcW w:w="1984" w:type="dxa"/>
          </w:tcPr>
          <w:p w14:paraId="3536373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131 (25)</w:t>
            </w:r>
          </w:p>
        </w:tc>
        <w:tc>
          <w:tcPr>
            <w:tcW w:w="1664" w:type="dxa"/>
          </w:tcPr>
          <w:p w14:paraId="7BF0C0B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33D6A" w:rsidRPr="001C06F6" w14:paraId="612D8434" w14:textId="77777777" w:rsidTr="00123CCA">
        <w:trPr>
          <w:trHeight w:val="337"/>
        </w:trPr>
        <w:tc>
          <w:tcPr>
            <w:tcW w:w="3539" w:type="dxa"/>
          </w:tcPr>
          <w:p w14:paraId="283A05BE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Diastolic BP (mmHg)</w:t>
            </w:r>
          </w:p>
        </w:tc>
        <w:tc>
          <w:tcPr>
            <w:tcW w:w="1843" w:type="dxa"/>
          </w:tcPr>
          <w:p w14:paraId="54FB0B3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66 (15)</w:t>
            </w:r>
          </w:p>
        </w:tc>
        <w:tc>
          <w:tcPr>
            <w:tcW w:w="1984" w:type="dxa"/>
          </w:tcPr>
          <w:p w14:paraId="3DE9F181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74 (14)</w:t>
            </w:r>
          </w:p>
        </w:tc>
        <w:tc>
          <w:tcPr>
            <w:tcW w:w="1664" w:type="dxa"/>
          </w:tcPr>
          <w:p w14:paraId="52E2C85D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33D6A" w:rsidRPr="001C06F6" w14:paraId="31B076EE" w14:textId="77777777" w:rsidTr="00123CCA">
        <w:trPr>
          <w:trHeight w:val="357"/>
        </w:trPr>
        <w:tc>
          <w:tcPr>
            <w:tcW w:w="3539" w:type="dxa"/>
          </w:tcPr>
          <w:p w14:paraId="2A35B8B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BMI (kg/m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69FC786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27 (7.9)</w:t>
            </w:r>
          </w:p>
        </w:tc>
        <w:tc>
          <w:tcPr>
            <w:tcW w:w="1984" w:type="dxa"/>
          </w:tcPr>
          <w:p w14:paraId="15A3260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26 (5.9)</w:t>
            </w:r>
          </w:p>
        </w:tc>
        <w:tc>
          <w:tcPr>
            <w:tcW w:w="1664" w:type="dxa"/>
          </w:tcPr>
          <w:p w14:paraId="2EF615D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2BE2DEDB" w14:textId="77777777" w:rsidTr="00123CCA">
        <w:trPr>
          <w:trHeight w:val="337"/>
        </w:trPr>
        <w:tc>
          <w:tcPr>
            <w:tcW w:w="3539" w:type="dxa"/>
          </w:tcPr>
          <w:p w14:paraId="59CF472D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Hemoglobin (g/l)</w:t>
            </w:r>
          </w:p>
        </w:tc>
        <w:tc>
          <w:tcPr>
            <w:tcW w:w="1843" w:type="dxa"/>
          </w:tcPr>
          <w:p w14:paraId="7FEA647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110 (21)</w:t>
            </w:r>
          </w:p>
        </w:tc>
        <w:tc>
          <w:tcPr>
            <w:tcW w:w="1984" w:type="dxa"/>
          </w:tcPr>
          <w:p w14:paraId="5E1CD7E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117 (23)</w:t>
            </w:r>
          </w:p>
        </w:tc>
        <w:tc>
          <w:tcPr>
            <w:tcW w:w="1664" w:type="dxa"/>
          </w:tcPr>
          <w:p w14:paraId="1393E5C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</w:tr>
      <w:tr w:rsidR="00133D6A" w:rsidRPr="001C06F6" w14:paraId="0913A855" w14:textId="77777777" w:rsidTr="00123CCA">
        <w:trPr>
          <w:trHeight w:val="357"/>
        </w:trPr>
        <w:tc>
          <w:tcPr>
            <w:tcW w:w="3539" w:type="dxa"/>
          </w:tcPr>
          <w:p w14:paraId="398C500D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Leukocyte count (x10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9</w:t>
            </w:r>
            <w:r w:rsidRPr="001C06F6">
              <w:rPr>
                <w:rFonts w:cstheme="minorHAnsi"/>
                <w:sz w:val="20"/>
                <w:szCs w:val="20"/>
                <w:lang w:val="en-US"/>
              </w:rPr>
              <w:t>/l)</w:t>
            </w:r>
          </w:p>
        </w:tc>
        <w:tc>
          <w:tcPr>
            <w:tcW w:w="1843" w:type="dxa"/>
          </w:tcPr>
          <w:p w14:paraId="56E7CA0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11.3 (4.4)</w:t>
            </w:r>
          </w:p>
        </w:tc>
        <w:tc>
          <w:tcPr>
            <w:tcW w:w="1984" w:type="dxa"/>
          </w:tcPr>
          <w:p w14:paraId="153F51E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11.1 (8.9)</w:t>
            </w:r>
          </w:p>
        </w:tc>
        <w:tc>
          <w:tcPr>
            <w:tcW w:w="1664" w:type="dxa"/>
          </w:tcPr>
          <w:p w14:paraId="3936DEF1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546442EC" w14:textId="77777777" w:rsidTr="00123CCA">
        <w:trPr>
          <w:trHeight w:val="337"/>
        </w:trPr>
        <w:tc>
          <w:tcPr>
            <w:tcW w:w="3539" w:type="dxa"/>
          </w:tcPr>
          <w:p w14:paraId="522D841E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Albumin (g/l)</w:t>
            </w:r>
          </w:p>
        </w:tc>
        <w:tc>
          <w:tcPr>
            <w:tcW w:w="1843" w:type="dxa"/>
          </w:tcPr>
          <w:p w14:paraId="3732586D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25 (6.4)</w:t>
            </w:r>
          </w:p>
        </w:tc>
        <w:tc>
          <w:tcPr>
            <w:tcW w:w="1984" w:type="dxa"/>
          </w:tcPr>
          <w:p w14:paraId="21772C2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30 (6.4)</w:t>
            </w:r>
          </w:p>
        </w:tc>
        <w:tc>
          <w:tcPr>
            <w:tcW w:w="1664" w:type="dxa"/>
          </w:tcPr>
          <w:p w14:paraId="73E5DD3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133D6A" w:rsidRPr="001C06F6" w14:paraId="7EBD87BF" w14:textId="77777777" w:rsidTr="00123CCA">
        <w:trPr>
          <w:trHeight w:val="337"/>
        </w:trPr>
        <w:tc>
          <w:tcPr>
            <w:tcW w:w="3539" w:type="dxa"/>
          </w:tcPr>
          <w:p w14:paraId="25683D90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Potassium (mmol/l)</w:t>
            </w:r>
          </w:p>
        </w:tc>
        <w:tc>
          <w:tcPr>
            <w:tcW w:w="1843" w:type="dxa"/>
          </w:tcPr>
          <w:p w14:paraId="2B0E916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4.6 (0.8)</w:t>
            </w:r>
          </w:p>
        </w:tc>
        <w:tc>
          <w:tcPr>
            <w:tcW w:w="1984" w:type="dxa"/>
          </w:tcPr>
          <w:p w14:paraId="68EC2ECC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4.5 (0.9)</w:t>
            </w:r>
          </w:p>
        </w:tc>
        <w:tc>
          <w:tcPr>
            <w:tcW w:w="1664" w:type="dxa"/>
          </w:tcPr>
          <w:p w14:paraId="47CC2BE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49F73DED" w14:textId="77777777" w:rsidTr="00123CCA">
        <w:trPr>
          <w:trHeight w:val="337"/>
        </w:trPr>
        <w:tc>
          <w:tcPr>
            <w:tcW w:w="3539" w:type="dxa"/>
          </w:tcPr>
          <w:p w14:paraId="480D9F20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St bicarbonate (mmol/l)</w:t>
            </w:r>
          </w:p>
        </w:tc>
        <w:tc>
          <w:tcPr>
            <w:tcW w:w="1843" w:type="dxa"/>
          </w:tcPr>
          <w:p w14:paraId="4D9E687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19 (4.8)</w:t>
            </w:r>
          </w:p>
        </w:tc>
        <w:tc>
          <w:tcPr>
            <w:tcW w:w="1984" w:type="dxa"/>
          </w:tcPr>
          <w:p w14:paraId="511A6EE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21 (4.1)</w:t>
            </w:r>
          </w:p>
        </w:tc>
        <w:tc>
          <w:tcPr>
            <w:tcW w:w="1664" w:type="dxa"/>
          </w:tcPr>
          <w:p w14:paraId="7E1D6D4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0.002</w:t>
            </w:r>
          </w:p>
        </w:tc>
      </w:tr>
      <w:tr w:rsidR="00133D6A" w:rsidRPr="001C06F6" w14:paraId="0EFEEBDF" w14:textId="77777777" w:rsidTr="00123CCA">
        <w:trPr>
          <w:trHeight w:val="337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2D0F78D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459C0F2C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33D6A" w:rsidRPr="001C06F6" w14:paraId="1F5751A1" w14:textId="77777777" w:rsidTr="00123CCA">
        <w:trPr>
          <w:trHeight w:val="337"/>
        </w:trPr>
        <w:tc>
          <w:tcPr>
            <w:tcW w:w="3539" w:type="dxa"/>
          </w:tcPr>
          <w:p w14:paraId="64AB782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12DDF4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984" w:type="dxa"/>
          </w:tcPr>
          <w:p w14:paraId="77DAFEC7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664" w:type="dxa"/>
          </w:tcPr>
          <w:p w14:paraId="276D18A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Mann Whitney</w:t>
            </w:r>
          </w:p>
        </w:tc>
      </w:tr>
      <w:tr w:rsidR="00133D6A" w:rsidRPr="001C06F6" w14:paraId="4435A9B3" w14:textId="77777777" w:rsidTr="00123CCA">
        <w:trPr>
          <w:trHeight w:val="357"/>
        </w:trPr>
        <w:tc>
          <w:tcPr>
            <w:tcW w:w="3539" w:type="dxa"/>
          </w:tcPr>
          <w:p w14:paraId="73E33F3D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CRP (mg/l)</w:t>
            </w:r>
          </w:p>
        </w:tc>
        <w:tc>
          <w:tcPr>
            <w:tcW w:w="1843" w:type="dxa"/>
          </w:tcPr>
          <w:p w14:paraId="6FFDF86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55 (27-124)</w:t>
            </w:r>
          </w:p>
        </w:tc>
        <w:tc>
          <w:tcPr>
            <w:tcW w:w="1984" w:type="dxa"/>
          </w:tcPr>
          <w:p w14:paraId="7D2E666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35 (9-120)</w:t>
            </w:r>
          </w:p>
        </w:tc>
        <w:tc>
          <w:tcPr>
            <w:tcW w:w="1664" w:type="dxa"/>
          </w:tcPr>
          <w:p w14:paraId="781B23B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NS</w:t>
            </w:r>
          </w:p>
        </w:tc>
      </w:tr>
      <w:tr w:rsidR="00133D6A" w:rsidRPr="001C06F6" w14:paraId="11F0DDB4" w14:textId="77777777" w:rsidTr="00123CCA">
        <w:trPr>
          <w:trHeight w:val="357"/>
        </w:trPr>
        <w:tc>
          <w:tcPr>
            <w:tcW w:w="3539" w:type="dxa"/>
          </w:tcPr>
          <w:p w14:paraId="59BC14DD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ACR (mg/mmol)</w:t>
            </w:r>
          </w:p>
        </w:tc>
        <w:tc>
          <w:tcPr>
            <w:tcW w:w="1843" w:type="dxa"/>
          </w:tcPr>
          <w:p w14:paraId="1F793E2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15.2 (4.3-92.6)</w:t>
            </w:r>
          </w:p>
        </w:tc>
        <w:tc>
          <w:tcPr>
            <w:tcW w:w="1984" w:type="dxa"/>
          </w:tcPr>
          <w:p w14:paraId="095205C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13.0 (3.9-47.1)</w:t>
            </w:r>
          </w:p>
        </w:tc>
        <w:tc>
          <w:tcPr>
            <w:tcW w:w="1664" w:type="dxa"/>
          </w:tcPr>
          <w:p w14:paraId="2AB58D0C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0.011</w:t>
            </w:r>
          </w:p>
        </w:tc>
      </w:tr>
      <w:tr w:rsidR="00133D6A" w:rsidRPr="001C06F6" w14:paraId="29492D1B" w14:textId="77777777" w:rsidTr="00123CCA">
        <w:trPr>
          <w:trHeight w:val="357"/>
        </w:trPr>
        <w:tc>
          <w:tcPr>
            <w:tcW w:w="9030" w:type="dxa"/>
            <w:gridSpan w:val="4"/>
            <w:shd w:val="clear" w:color="auto" w:fill="F2F2F2" w:themeFill="background1" w:themeFillShade="F2"/>
          </w:tcPr>
          <w:p w14:paraId="6075FBC9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33D6A" w:rsidRPr="001C06F6" w14:paraId="7D2300E3" w14:textId="77777777" w:rsidTr="00123CCA">
        <w:trPr>
          <w:trHeight w:val="357"/>
        </w:trPr>
        <w:tc>
          <w:tcPr>
            <w:tcW w:w="3539" w:type="dxa"/>
          </w:tcPr>
          <w:p w14:paraId="77542B8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31738F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984" w:type="dxa"/>
          </w:tcPr>
          <w:p w14:paraId="5CF0D12A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664" w:type="dxa"/>
          </w:tcPr>
          <w:p w14:paraId="1D952116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Chi-2/Fisher</w:t>
            </w:r>
          </w:p>
        </w:tc>
      </w:tr>
      <w:tr w:rsidR="00133D6A" w:rsidRPr="001C06F6" w14:paraId="2C958BC8" w14:textId="77777777" w:rsidTr="00123CCA">
        <w:trPr>
          <w:trHeight w:val="357"/>
        </w:trPr>
        <w:tc>
          <w:tcPr>
            <w:tcW w:w="3539" w:type="dxa"/>
          </w:tcPr>
          <w:p w14:paraId="42E5F1A3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Albumin &lt;35 g/l</w:t>
            </w:r>
          </w:p>
        </w:tc>
        <w:tc>
          <w:tcPr>
            <w:tcW w:w="1843" w:type="dxa"/>
          </w:tcPr>
          <w:p w14:paraId="0A73C6B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51 (93)</w:t>
            </w:r>
          </w:p>
        </w:tc>
        <w:tc>
          <w:tcPr>
            <w:tcW w:w="1984" w:type="dxa"/>
          </w:tcPr>
          <w:p w14:paraId="169B45C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1001 (82)</w:t>
            </w:r>
          </w:p>
        </w:tc>
        <w:tc>
          <w:tcPr>
            <w:tcW w:w="1664" w:type="dxa"/>
          </w:tcPr>
          <w:p w14:paraId="5DD0C15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&lt;0.05</w:t>
            </w:r>
          </w:p>
        </w:tc>
      </w:tr>
      <w:tr w:rsidR="00133D6A" w:rsidRPr="001C06F6" w14:paraId="383FF042" w14:textId="77777777" w:rsidTr="00123CCA">
        <w:trPr>
          <w:trHeight w:val="357"/>
        </w:trPr>
        <w:tc>
          <w:tcPr>
            <w:tcW w:w="3539" w:type="dxa"/>
          </w:tcPr>
          <w:p w14:paraId="00205073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St bicarbonate &lt;22 mmol/l</w:t>
            </w:r>
          </w:p>
        </w:tc>
        <w:tc>
          <w:tcPr>
            <w:tcW w:w="1843" w:type="dxa"/>
          </w:tcPr>
          <w:p w14:paraId="72BB089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36 (74)</w:t>
            </w:r>
          </w:p>
        </w:tc>
        <w:tc>
          <w:tcPr>
            <w:tcW w:w="1984" w:type="dxa"/>
          </w:tcPr>
          <w:p w14:paraId="0C46822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658 (55)</w:t>
            </w:r>
          </w:p>
        </w:tc>
        <w:tc>
          <w:tcPr>
            <w:tcW w:w="1664" w:type="dxa"/>
          </w:tcPr>
          <w:p w14:paraId="07FAB6B5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0.012</w:t>
            </w:r>
          </w:p>
        </w:tc>
      </w:tr>
      <w:tr w:rsidR="00133D6A" w:rsidRPr="001C06F6" w14:paraId="7354643E" w14:textId="77777777" w:rsidTr="00123CCA">
        <w:trPr>
          <w:trHeight w:val="357"/>
        </w:trPr>
        <w:tc>
          <w:tcPr>
            <w:tcW w:w="3539" w:type="dxa"/>
          </w:tcPr>
          <w:p w14:paraId="07F0D7C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Criteria 0*</w:t>
            </w:r>
          </w:p>
        </w:tc>
        <w:tc>
          <w:tcPr>
            <w:tcW w:w="1843" w:type="dxa"/>
            <w:vAlign w:val="center"/>
          </w:tcPr>
          <w:p w14:paraId="3D93229F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 (2.0)</w:t>
            </w:r>
          </w:p>
        </w:tc>
        <w:tc>
          <w:tcPr>
            <w:tcW w:w="1984" w:type="dxa"/>
            <w:vAlign w:val="center"/>
          </w:tcPr>
          <w:p w14:paraId="50A3F71E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66 (5.7)</w:t>
            </w:r>
          </w:p>
        </w:tc>
        <w:tc>
          <w:tcPr>
            <w:tcW w:w="1664" w:type="dxa"/>
            <w:vMerge w:val="restart"/>
          </w:tcPr>
          <w:p w14:paraId="3D4C0D1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99E36D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5AAC500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&lt;0.001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f</w:t>
            </w:r>
          </w:p>
        </w:tc>
      </w:tr>
      <w:tr w:rsidR="00133D6A" w:rsidRPr="001C06F6" w14:paraId="798C62AF" w14:textId="77777777" w:rsidTr="00123CCA">
        <w:trPr>
          <w:trHeight w:val="357"/>
        </w:trPr>
        <w:tc>
          <w:tcPr>
            <w:tcW w:w="3539" w:type="dxa"/>
          </w:tcPr>
          <w:p w14:paraId="07969729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 criterion</w:t>
            </w:r>
          </w:p>
        </w:tc>
        <w:tc>
          <w:tcPr>
            <w:tcW w:w="1843" w:type="dxa"/>
            <w:vAlign w:val="center"/>
          </w:tcPr>
          <w:p w14:paraId="3731C474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 (10)</w:t>
            </w:r>
          </w:p>
        </w:tc>
        <w:tc>
          <w:tcPr>
            <w:tcW w:w="1984" w:type="dxa"/>
            <w:vAlign w:val="center"/>
          </w:tcPr>
          <w:p w14:paraId="0B4A77B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233 (20)</w:t>
            </w:r>
          </w:p>
        </w:tc>
        <w:tc>
          <w:tcPr>
            <w:tcW w:w="1664" w:type="dxa"/>
            <w:vMerge/>
          </w:tcPr>
          <w:p w14:paraId="42DED489" w14:textId="77777777" w:rsidR="00133D6A" w:rsidRPr="001C06F6" w:rsidRDefault="00133D6A" w:rsidP="00123C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33D6A" w:rsidRPr="001C06F6" w14:paraId="26BA7519" w14:textId="77777777" w:rsidTr="00123CCA">
        <w:trPr>
          <w:trHeight w:val="357"/>
        </w:trPr>
        <w:tc>
          <w:tcPr>
            <w:tcW w:w="3539" w:type="dxa"/>
          </w:tcPr>
          <w:p w14:paraId="19B2C864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2 criteria</w:t>
            </w:r>
          </w:p>
        </w:tc>
        <w:tc>
          <w:tcPr>
            <w:tcW w:w="1843" w:type="dxa"/>
            <w:vAlign w:val="center"/>
          </w:tcPr>
          <w:p w14:paraId="7ABE5EB2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12 (25)</w:t>
            </w:r>
          </w:p>
        </w:tc>
        <w:tc>
          <w:tcPr>
            <w:tcW w:w="1984" w:type="dxa"/>
            <w:vAlign w:val="center"/>
          </w:tcPr>
          <w:p w14:paraId="7443BF9B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503 (43)</w:t>
            </w:r>
          </w:p>
        </w:tc>
        <w:tc>
          <w:tcPr>
            <w:tcW w:w="1664" w:type="dxa"/>
            <w:vMerge/>
          </w:tcPr>
          <w:p w14:paraId="661AA1B4" w14:textId="77777777" w:rsidR="00133D6A" w:rsidRPr="001C06F6" w:rsidRDefault="00133D6A" w:rsidP="00123C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33D6A" w:rsidRPr="001C06F6" w14:paraId="32662599" w14:textId="77777777" w:rsidTr="00123CCA">
        <w:trPr>
          <w:trHeight w:val="357"/>
        </w:trPr>
        <w:tc>
          <w:tcPr>
            <w:tcW w:w="3539" w:type="dxa"/>
          </w:tcPr>
          <w:p w14:paraId="5A2AF97A" w14:textId="77777777" w:rsidR="00133D6A" w:rsidRPr="001C06F6" w:rsidRDefault="00133D6A" w:rsidP="00123C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 criteria</w:t>
            </w:r>
            <w:r w:rsidRPr="001C06F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¶</w:t>
            </w:r>
          </w:p>
        </w:tc>
        <w:tc>
          <w:tcPr>
            <w:tcW w:w="1843" w:type="dxa"/>
            <w:vAlign w:val="center"/>
          </w:tcPr>
          <w:p w14:paraId="3DB19C68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31 (63)</w:t>
            </w:r>
          </w:p>
        </w:tc>
        <w:tc>
          <w:tcPr>
            <w:tcW w:w="1984" w:type="dxa"/>
            <w:vAlign w:val="center"/>
          </w:tcPr>
          <w:p w14:paraId="61CA0883" w14:textId="77777777" w:rsidR="00133D6A" w:rsidRPr="001C06F6" w:rsidRDefault="00133D6A" w:rsidP="00123C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C06F6">
              <w:rPr>
                <w:rFonts w:cstheme="minorHAnsi"/>
                <w:sz w:val="20"/>
                <w:szCs w:val="20"/>
                <w:lang w:val="en-US"/>
              </w:rPr>
              <w:t>360 (31)</w:t>
            </w:r>
          </w:p>
        </w:tc>
        <w:tc>
          <w:tcPr>
            <w:tcW w:w="1664" w:type="dxa"/>
            <w:vMerge/>
          </w:tcPr>
          <w:p w14:paraId="1EB5756A" w14:textId="77777777" w:rsidR="00133D6A" w:rsidRPr="001C06F6" w:rsidRDefault="00133D6A" w:rsidP="00123CC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3BD1A01" w14:textId="77777777" w:rsidR="00133D6A" w:rsidRPr="001C06F6" w:rsidRDefault="00133D6A" w:rsidP="00133D6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lang w:val="en-US"/>
        </w:rPr>
        <w:t xml:space="preserve">* </w:t>
      </w:r>
      <w:r w:rsidRPr="001C06F6">
        <w:rPr>
          <w:rFonts w:cstheme="minorHAnsi"/>
          <w:sz w:val="24"/>
          <w:szCs w:val="24"/>
          <w:lang w:val="en-US"/>
        </w:rPr>
        <w:t>* Number of criteria fulfilled. 0=no hypoalbuminemia. no acidosis and no inflammation.</w:t>
      </w:r>
    </w:p>
    <w:p w14:paraId="589B4D69" w14:textId="77777777" w:rsidR="00133D6A" w:rsidRPr="001C06F6" w:rsidRDefault="00133D6A" w:rsidP="00133D6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>¶ All three criteria. Patients with both hypoalbuminemia (&lt;35 g/l), acidosis (standard bicarbonate &lt;22 mmol/l) and inflammation (CRP&gt;20 mg/l)</w:t>
      </w:r>
    </w:p>
    <w:p w14:paraId="58F5A60F" w14:textId="77777777" w:rsidR="00133D6A" w:rsidRPr="001C06F6" w:rsidRDefault="00133D6A" w:rsidP="00133D6A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vertAlign w:val="superscript"/>
          <w:lang w:val="en-US"/>
        </w:rPr>
        <w:lastRenderedPageBreak/>
        <w:t>f</w:t>
      </w:r>
      <w:r w:rsidRPr="001C06F6">
        <w:rPr>
          <w:rFonts w:cstheme="minorHAnsi"/>
          <w:sz w:val="24"/>
          <w:szCs w:val="24"/>
          <w:lang w:val="en-US"/>
        </w:rPr>
        <w:t xml:space="preserve"> Fishers exact test</w:t>
      </w:r>
    </w:p>
    <w:p w14:paraId="4AC2112F" w14:textId="77777777" w:rsidR="00133D6A" w:rsidRPr="001C06F6" w:rsidRDefault="00133D6A" w:rsidP="00777279">
      <w:pPr>
        <w:spacing w:line="240" w:lineRule="auto"/>
        <w:rPr>
          <w:rFonts w:cstheme="minorHAnsi"/>
          <w:bCs/>
          <w:sz w:val="24"/>
          <w:szCs w:val="24"/>
          <w:lang w:val="en-US"/>
        </w:rPr>
      </w:pPr>
    </w:p>
    <w:p w14:paraId="54DE8CF3" w14:textId="77777777" w:rsidR="00E10562" w:rsidRPr="001C06F6" w:rsidRDefault="00E10562" w:rsidP="00777279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2F3E1B0C" w14:textId="77777777" w:rsidR="00E10562" w:rsidRPr="001C06F6" w:rsidRDefault="00E10562" w:rsidP="00777279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145BA2E3" w14:textId="77777777" w:rsidR="00777279" w:rsidRPr="001C06F6" w:rsidRDefault="00777279" w:rsidP="00777279">
      <w:pPr>
        <w:spacing w:after="0" w:line="480" w:lineRule="auto"/>
        <w:rPr>
          <w:rFonts w:cstheme="minorHAnsi"/>
          <w:lang w:val="en-US"/>
        </w:rPr>
      </w:pPr>
    </w:p>
    <w:p w14:paraId="29D6146C" w14:textId="77777777" w:rsidR="00770194" w:rsidRPr="001C06F6" w:rsidRDefault="00770194" w:rsidP="00770194">
      <w:pPr>
        <w:spacing w:after="0" w:line="480" w:lineRule="auto"/>
        <w:rPr>
          <w:rFonts w:cstheme="minorHAnsi"/>
          <w:sz w:val="24"/>
          <w:szCs w:val="24"/>
          <w:lang w:val="en-US"/>
        </w:rPr>
      </w:pPr>
    </w:p>
    <w:p w14:paraId="05B32E14" w14:textId="77777777" w:rsidR="00C9161D" w:rsidRPr="001C06F6" w:rsidRDefault="00C9161D">
      <w:pPr>
        <w:rPr>
          <w:rFonts w:cstheme="minorHAnsi"/>
          <w:lang w:val="en-US"/>
        </w:rPr>
      </w:pPr>
    </w:p>
    <w:sectPr w:rsidR="00C9161D" w:rsidRPr="001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9"/>
    <w:rsid w:val="00101A7E"/>
    <w:rsid w:val="00133D6A"/>
    <w:rsid w:val="00150086"/>
    <w:rsid w:val="001553FD"/>
    <w:rsid w:val="00186B7F"/>
    <w:rsid w:val="001C06F6"/>
    <w:rsid w:val="001D71B0"/>
    <w:rsid w:val="001E14A0"/>
    <w:rsid w:val="001F7027"/>
    <w:rsid w:val="00260C0A"/>
    <w:rsid w:val="002814CE"/>
    <w:rsid w:val="00302BCB"/>
    <w:rsid w:val="00637135"/>
    <w:rsid w:val="00770194"/>
    <w:rsid w:val="00777279"/>
    <w:rsid w:val="00880CFF"/>
    <w:rsid w:val="008B28FF"/>
    <w:rsid w:val="008F1825"/>
    <w:rsid w:val="008F2CC1"/>
    <w:rsid w:val="009805B3"/>
    <w:rsid w:val="00B61007"/>
    <w:rsid w:val="00BC5B7E"/>
    <w:rsid w:val="00BD1072"/>
    <w:rsid w:val="00BD7C4F"/>
    <w:rsid w:val="00BF4374"/>
    <w:rsid w:val="00C2471F"/>
    <w:rsid w:val="00C9161D"/>
    <w:rsid w:val="00CF6B68"/>
    <w:rsid w:val="00E10562"/>
    <w:rsid w:val="00F27AD6"/>
    <w:rsid w:val="00F30F36"/>
    <w:rsid w:val="00F64ABE"/>
    <w:rsid w:val="00FE17B1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0E1"/>
  <w15:chartTrackingRefBased/>
  <w15:docId w15:val="{CE389342-A4AD-4635-A2C9-1D78207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montgomerie</dc:creator>
  <cp:keywords/>
  <dc:description/>
  <cp:lastModifiedBy>christina montgomerie</cp:lastModifiedBy>
  <cp:revision>33</cp:revision>
  <dcterms:created xsi:type="dcterms:W3CDTF">2021-09-05T10:22:00Z</dcterms:created>
  <dcterms:modified xsi:type="dcterms:W3CDTF">2022-07-05T18:29:00Z</dcterms:modified>
</cp:coreProperties>
</file>