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8D1" w14:textId="05B8187B" w:rsidR="00250245" w:rsidRDefault="00671C6F" w:rsidP="00250245">
      <w:pPr>
        <w:spacing w:line="5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video S1</w:t>
      </w:r>
      <w:r w:rsidR="00250245" w:rsidRPr="00843C47">
        <w:rPr>
          <w:rFonts w:ascii="Times New Roman" w:hAnsi="Times New Roman" w:cs="Times New Roman"/>
          <w:sz w:val="24"/>
          <w:szCs w:val="24"/>
        </w:rPr>
        <w:t xml:space="preserve">. </w:t>
      </w:r>
      <w:r w:rsidR="00A975E0">
        <w:rPr>
          <w:rFonts w:ascii="Times New Roman" w:hAnsi="Times New Roman" w:cs="Times New Roman"/>
          <w:sz w:val="24"/>
          <w:szCs w:val="24"/>
        </w:rPr>
        <w:t xml:space="preserve">3D </w:t>
      </w:r>
      <w:r w:rsidR="00CE051D">
        <w:rPr>
          <w:rFonts w:ascii="Times New Roman" w:hAnsi="Times New Roman" w:cs="Times New Roman"/>
          <w:sz w:val="24"/>
          <w:szCs w:val="24"/>
        </w:rPr>
        <w:t>mapping</w:t>
      </w:r>
      <w:r w:rsidR="00E312DB">
        <w:rPr>
          <w:rFonts w:ascii="Times New Roman" w:hAnsi="Times New Roman" w:cs="Times New Roman"/>
          <w:sz w:val="24"/>
          <w:szCs w:val="24"/>
        </w:rPr>
        <w:t xml:space="preserve"> </w:t>
      </w:r>
      <w:r w:rsidR="00CE051D">
        <w:rPr>
          <w:rFonts w:ascii="Times New Roman" w:hAnsi="Times New Roman" w:cs="Times New Roman"/>
          <w:sz w:val="24"/>
          <w:szCs w:val="24"/>
        </w:rPr>
        <w:t xml:space="preserve">of </w:t>
      </w:r>
      <w:r w:rsidR="006A34AE">
        <w:rPr>
          <w:rFonts w:ascii="Times New Roman" w:hAnsi="Times New Roman" w:cs="Times New Roman"/>
          <w:sz w:val="24"/>
          <w:szCs w:val="24"/>
        </w:rPr>
        <w:t xml:space="preserve">the predictions by </w:t>
      </w:r>
      <w:r w:rsidR="00155B46">
        <w:rPr>
          <w:rFonts w:ascii="Times New Roman" w:hAnsi="Times New Roman" w:cs="Times New Roman"/>
          <w:sz w:val="24"/>
          <w:szCs w:val="24"/>
        </w:rPr>
        <w:t>MNet</w:t>
      </w:r>
    </w:p>
    <w:p w14:paraId="6DCE8599" w14:textId="2BFB24E2" w:rsidR="00250245" w:rsidRPr="00843C47" w:rsidRDefault="00CA6643" w:rsidP="00980A04">
      <w:pPr>
        <w:spacing w:line="5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1E4">
        <w:rPr>
          <w:rFonts w:ascii="Times New Roman" w:hAnsi="Times New Roman" w:cs="Times New Roman"/>
          <w:sz w:val="24"/>
          <w:szCs w:val="24"/>
        </w:rPr>
        <w:t xml:space="preserve">MNet </w:t>
      </w:r>
      <w:r>
        <w:rPr>
          <w:rFonts w:ascii="Times New Roman" w:hAnsi="Times New Roman" w:cs="Times New Roman"/>
          <w:sz w:val="24"/>
          <w:szCs w:val="24"/>
        </w:rPr>
        <w:t xml:space="preserve">probabilistically </w:t>
      </w:r>
      <w:r w:rsidR="00D9622D">
        <w:rPr>
          <w:rFonts w:ascii="Times New Roman" w:hAnsi="Times New Roman" w:cs="Times New Roman"/>
          <w:sz w:val="24"/>
          <w:szCs w:val="24"/>
        </w:rPr>
        <w:t>predict</w:t>
      </w:r>
      <w:r w:rsidR="006C6A0C">
        <w:rPr>
          <w:rFonts w:ascii="Times New Roman" w:hAnsi="Times New Roman" w:cs="Times New Roman"/>
          <w:sz w:val="24"/>
          <w:szCs w:val="24"/>
        </w:rPr>
        <w:t>ed</w:t>
      </w:r>
      <w:r w:rsidR="00D9622D">
        <w:rPr>
          <w:rFonts w:ascii="Times New Roman" w:hAnsi="Times New Roman" w:cs="Times New Roman"/>
          <w:sz w:val="24"/>
          <w:szCs w:val="24"/>
        </w:rPr>
        <w:t xml:space="preserve"> each subject </w:t>
      </w:r>
      <w:r w:rsidR="00C808FA">
        <w:rPr>
          <w:rFonts w:ascii="Times New Roman" w:hAnsi="Times New Roman" w:cs="Times New Roman"/>
          <w:sz w:val="24"/>
          <w:szCs w:val="24"/>
        </w:rPr>
        <w:t xml:space="preserve">as HV, AD, DLB, or </w:t>
      </w:r>
      <w:r w:rsidR="00FA6805">
        <w:rPr>
          <w:rFonts w:ascii="Times New Roman" w:hAnsi="Times New Roman" w:cs="Times New Roman"/>
          <w:sz w:val="24"/>
          <w:szCs w:val="24"/>
        </w:rPr>
        <w:t xml:space="preserve">iNPH, </w:t>
      </w:r>
      <w:r w:rsidR="00A63F3A">
        <w:rPr>
          <w:rFonts w:ascii="Times New Roman" w:hAnsi="Times New Roman" w:cs="Times New Roman"/>
          <w:sz w:val="24"/>
          <w:szCs w:val="24"/>
        </w:rPr>
        <w:t>generating the</w:t>
      </w:r>
      <w:r w:rsidR="00AE0414">
        <w:rPr>
          <w:rFonts w:ascii="Times New Roman" w:hAnsi="Times New Roman" w:cs="Times New Roman"/>
          <w:sz w:val="24"/>
          <w:szCs w:val="24"/>
        </w:rPr>
        <w:t xml:space="preserve"> </w:t>
      </w:r>
      <w:r w:rsidR="00214774">
        <w:rPr>
          <w:rFonts w:ascii="Times New Roman" w:hAnsi="Times New Roman" w:cs="Times New Roman"/>
          <w:sz w:val="24"/>
          <w:szCs w:val="24"/>
        </w:rPr>
        <w:t xml:space="preserve">posterior probability vector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(P(S = HV), P(S = AD), P(S = DLB), P(S = iNPH))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="003B5703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="003B5703">
        <w:rPr>
          <w:rFonts w:ascii="Times New Roman" w:hAnsi="Times New Roman" w:cs="Times New Roman"/>
          <w:sz w:val="24"/>
          <w:szCs w:val="24"/>
        </w:rPr>
        <w:t xml:space="preserve"> is </w:t>
      </w:r>
      <w:r w:rsidR="00A33DCC">
        <w:rPr>
          <w:rFonts w:ascii="Times New Roman" w:hAnsi="Times New Roman" w:cs="Times New Roman"/>
          <w:sz w:val="24"/>
          <w:szCs w:val="24"/>
        </w:rPr>
        <w:t>a</w:t>
      </w:r>
      <w:r w:rsidR="003B5703">
        <w:rPr>
          <w:rFonts w:ascii="Times New Roman" w:hAnsi="Times New Roman" w:cs="Times New Roman"/>
          <w:sz w:val="24"/>
          <w:szCs w:val="24"/>
        </w:rPr>
        <w:t xml:space="preserve"> </w:t>
      </w:r>
      <w:r w:rsidR="004463FE">
        <w:rPr>
          <w:rFonts w:ascii="Times New Roman" w:hAnsi="Times New Roman" w:cs="Times New Roman"/>
          <w:sz w:val="24"/>
          <w:szCs w:val="24"/>
        </w:rPr>
        <w:t>subject</w:t>
      </w:r>
      <w:r w:rsidR="00D5607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 = HV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 = AD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 = DLB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 = iNPH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4463FE">
        <w:rPr>
          <w:rFonts w:ascii="Times New Roman" w:hAnsi="Times New Roman" w:cs="Times New Roman"/>
          <w:sz w:val="24"/>
          <w:szCs w:val="24"/>
        </w:rPr>
        <w:t>.</w:t>
      </w:r>
      <w:r w:rsidR="00D82E36">
        <w:rPr>
          <w:rFonts w:ascii="Times New Roman" w:hAnsi="Times New Roman" w:cs="Times New Roman"/>
          <w:sz w:val="24"/>
          <w:szCs w:val="24"/>
        </w:rPr>
        <w:t xml:space="preserve"> </w:t>
      </w:r>
      <w:r w:rsidR="009F0BC3">
        <w:rPr>
          <w:rFonts w:ascii="Times New Roman" w:hAnsi="Times New Roman" w:cs="Times New Roman"/>
          <w:sz w:val="24"/>
          <w:szCs w:val="24"/>
        </w:rPr>
        <w:t>Based on t</w:t>
      </w:r>
      <w:r w:rsidR="00FA6805">
        <w:rPr>
          <w:rFonts w:ascii="Times New Roman" w:hAnsi="Times New Roman" w:cs="Times New Roman"/>
          <w:sz w:val="24"/>
          <w:szCs w:val="24"/>
        </w:rPr>
        <w:t xml:space="preserve">he first three dimensions </w:t>
      </w:r>
      <w:r w:rsidR="00FA6805">
        <w:rPr>
          <w:rFonts w:ascii="Times New Roman" w:hAnsi="Times New Roman" w:cs="Times New Roman"/>
          <w:sz w:val="24"/>
          <w:szCs w:val="24"/>
        </w:rPr>
        <w:t xml:space="preserve">of </w:t>
      </w:r>
      <w:r w:rsidR="008B043C">
        <w:rPr>
          <w:rFonts w:ascii="Times New Roman" w:hAnsi="Times New Roman" w:cs="Times New Roman"/>
          <w:sz w:val="24"/>
          <w:szCs w:val="24"/>
        </w:rPr>
        <w:t>posterior probabilities</w:t>
      </w:r>
      <w:r w:rsidR="00A26909">
        <w:rPr>
          <w:rFonts w:ascii="Times New Roman" w:hAnsi="Times New Roman" w:cs="Times New Roman"/>
          <w:sz w:val="24"/>
          <w:szCs w:val="24"/>
        </w:rPr>
        <w:t>,</w:t>
      </w:r>
      <w:r w:rsidR="008B043C">
        <w:rPr>
          <w:rFonts w:ascii="Times New Roman" w:hAnsi="Times New Roman" w:cs="Times New Roman"/>
          <w:sz w:val="24"/>
          <w:szCs w:val="24"/>
        </w:rPr>
        <w:t xml:space="preserve"> </w:t>
      </w:r>
      <w:r w:rsidR="009F0BC3">
        <w:rPr>
          <w:rFonts w:ascii="Times New Roman" w:hAnsi="Times New Roman" w:cs="Times New Roman"/>
          <w:sz w:val="24"/>
          <w:szCs w:val="24"/>
        </w:rPr>
        <w:t xml:space="preserve">subject </w:t>
      </w:r>
      <w:r w:rsidR="00A26909">
        <w:rPr>
          <w:rFonts w:ascii="Times New Roman" w:hAnsi="Times New Roman" w:cs="Times New Roman"/>
          <w:sz w:val="24"/>
          <w:szCs w:val="24"/>
        </w:rPr>
        <w:t xml:space="preserve">samples were </w:t>
      </w:r>
      <w:r w:rsidR="003C4EF4">
        <w:rPr>
          <w:rFonts w:ascii="Times New Roman" w:hAnsi="Times New Roman" w:cs="Times New Roman"/>
          <w:sz w:val="24"/>
          <w:szCs w:val="24"/>
        </w:rPr>
        <w:t xml:space="preserve">scatter-plotted </w:t>
      </w:r>
      <w:r w:rsidR="00980A04">
        <w:rPr>
          <w:rFonts w:ascii="Times New Roman" w:hAnsi="Times New Roman" w:cs="Times New Roman"/>
          <w:sz w:val="24"/>
          <w:szCs w:val="24"/>
        </w:rPr>
        <w:t>in a three-dimensional space.</w:t>
      </w:r>
      <w:r w:rsidR="00982FB8">
        <w:rPr>
          <w:rFonts w:ascii="Times New Roman" w:hAnsi="Times New Roman" w:cs="Times New Roman"/>
          <w:sz w:val="24"/>
          <w:szCs w:val="24"/>
        </w:rPr>
        <w:t xml:space="preserve"> </w:t>
      </w:r>
      <w:r w:rsidR="00715D0A">
        <w:rPr>
          <w:rFonts w:ascii="Times New Roman" w:hAnsi="Times New Roman" w:cs="Times New Roman"/>
          <w:sz w:val="24"/>
          <w:szCs w:val="24"/>
        </w:rPr>
        <w:t>The colors</w:t>
      </w:r>
      <w:r w:rsidR="00982FB8">
        <w:rPr>
          <w:rFonts w:ascii="Times New Roman" w:hAnsi="Times New Roman" w:cs="Times New Roman"/>
          <w:sz w:val="24"/>
          <w:szCs w:val="24"/>
        </w:rPr>
        <w:t xml:space="preserve"> of</w:t>
      </w:r>
      <w:r w:rsidR="004E1DD0">
        <w:rPr>
          <w:rFonts w:ascii="Times New Roman" w:hAnsi="Times New Roman" w:cs="Times New Roman"/>
          <w:sz w:val="24"/>
          <w:szCs w:val="24"/>
        </w:rPr>
        <w:t xml:space="preserve"> </w:t>
      </w:r>
      <w:r w:rsidR="009F0BC3">
        <w:rPr>
          <w:rFonts w:ascii="Times New Roman" w:hAnsi="Times New Roman" w:cs="Times New Roman"/>
          <w:sz w:val="24"/>
          <w:szCs w:val="24"/>
        </w:rPr>
        <w:t>the plot</w:t>
      </w:r>
      <w:r w:rsidR="00982FB8">
        <w:rPr>
          <w:rFonts w:ascii="Times New Roman" w:hAnsi="Times New Roman" w:cs="Times New Roman"/>
          <w:sz w:val="24"/>
          <w:szCs w:val="24"/>
        </w:rPr>
        <w:t xml:space="preserve">s </w:t>
      </w:r>
      <w:r w:rsidR="004E1DD0">
        <w:rPr>
          <w:rFonts w:ascii="Times New Roman" w:hAnsi="Times New Roman" w:cs="Times New Roman"/>
          <w:sz w:val="24"/>
          <w:szCs w:val="24"/>
        </w:rPr>
        <w:t>show the ground truth label</w:t>
      </w:r>
      <w:r w:rsidR="00715D0A">
        <w:rPr>
          <w:rFonts w:ascii="Times New Roman" w:hAnsi="Times New Roman" w:cs="Times New Roman"/>
          <w:sz w:val="24"/>
          <w:szCs w:val="24"/>
        </w:rPr>
        <w:t xml:space="preserve"> on subjects tagged</w:t>
      </w:r>
      <w:r w:rsidR="00D27851">
        <w:rPr>
          <w:rFonts w:ascii="Times New Roman" w:hAnsi="Times New Roman" w:cs="Times New Roman"/>
          <w:sz w:val="24"/>
          <w:szCs w:val="24"/>
        </w:rPr>
        <w:t xml:space="preserve"> by experts.</w:t>
      </w:r>
    </w:p>
    <w:p w14:paraId="5FBC3468" w14:textId="77777777" w:rsidR="002B5302" w:rsidRDefault="002B5302"/>
    <w:sectPr w:rsidR="002B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wMLc0NjA3MrS0MLFQ0lEKTi0uzszPAykwrAUAanHIRiwAAAA="/>
  </w:docVars>
  <w:rsids>
    <w:rsidRoot w:val="0032169F"/>
    <w:rsid w:val="00106C85"/>
    <w:rsid w:val="00131C3B"/>
    <w:rsid w:val="00155B46"/>
    <w:rsid w:val="00214774"/>
    <w:rsid w:val="00250245"/>
    <w:rsid w:val="00260B8E"/>
    <w:rsid w:val="00283BE2"/>
    <w:rsid w:val="002A1614"/>
    <w:rsid w:val="002B5302"/>
    <w:rsid w:val="002C4826"/>
    <w:rsid w:val="002E5239"/>
    <w:rsid w:val="0032169F"/>
    <w:rsid w:val="003B5703"/>
    <w:rsid w:val="003C4EF4"/>
    <w:rsid w:val="004463FE"/>
    <w:rsid w:val="004E1DD0"/>
    <w:rsid w:val="005B1739"/>
    <w:rsid w:val="00625DDE"/>
    <w:rsid w:val="00644AAE"/>
    <w:rsid w:val="00651FFD"/>
    <w:rsid w:val="00671C6F"/>
    <w:rsid w:val="006A34AE"/>
    <w:rsid w:val="006C6A0C"/>
    <w:rsid w:val="007001E4"/>
    <w:rsid w:val="00715D0A"/>
    <w:rsid w:val="0075169B"/>
    <w:rsid w:val="0081497B"/>
    <w:rsid w:val="00844C16"/>
    <w:rsid w:val="008B043C"/>
    <w:rsid w:val="008E76C0"/>
    <w:rsid w:val="00980A04"/>
    <w:rsid w:val="00982FB8"/>
    <w:rsid w:val="009F0BC3"/>
    <w:rsid w:val="00A26909"/>
    <w:rsid w:val="00A33DCC"/>
    <w:rsid w:val="00A63F3A"/>
    <w:rsid w:val="00A975E0"/>
    <w:rsid w:val="00AD43D3"/>
    <w:rsid w:val="00AE0414"/>
    <w:rsid w:val="00C6102A"/>
    <w:rsid w:val="00C808FA"/>
    <w:rsid w:val="00C91004"/>
    <w:rsid w:val="00CA6643"/>
    <w:rsid w:val="00CE051D"/>
    <w:rsid w:val="00D1207C"/>
    <w:rsid w:val="00D27851"/>
    <w:rsid w:val="00D340BE"/>
    <w:rsid w:val="00D56076"/>
    <w:rsid w:val="00D82E36"/>
    <w:rsid w:val="00D9622D"/>
    <w:rsid w:val="00DE4FCA"/>
    <w:rsid w:val="00E004F0"/>
    <w:rsid w:val="00E312DB"/>
    <w:rsid w:val="00F64456"/>
    <w:rsid w:val="00F74B6C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3F7B"/>
  <w15:chartTrackingRefBased/>
  <w15:docId w15:val="{94D84176-5BB4-4378-90C1-8710E93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45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450</Characters>
  <Application>Microsoft Office Word</Application>
  <DocSecurity>0</DocSecurity>
  <Lines>9</Lines>
  <Paragraphs>10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裕亮</dc:creator>
  <cp:keywords/>
  <dc:description/>
  <cp:lastModifiedBy>渡邉 裕亮</cp:lastModifiedBy>
  <cp:revision>46</cp:revision>
  <dcterms:created xsi:type="dcterms:W3CDTF">2022-11-28T05:45:00Z</dcterms:created>
  <dcterms:modified xsi:type="dcterms:W3CDTF">2022-11-28T06:11:00Z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f02f04efeba6a29413f0cdf080b72fb5c319d54d75509d2aea5ff24c7510ece0</vt:lpwstr>
  </property>
</Properties>
</file>