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1F9D" w14:textId="19ED65B2" w:rsidR="003E750F" w:rsidRPr="00F160E4" w:rsidRDefault="00275976" w:rsidP="003E750F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536658"/>
      <w:r w:rsidRPr="00275976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="003E750F" w:rsidRPr="00F160E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E750F" w:rsidRPr="00F160E4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</w:t>
      </w:r>
      <w:r w:rsidR="003E750F" w:rsidRPr="00F160E4">
        <w:rPr>
          <w:rFonts w:ascii="Times New Roman" w:hAnsi="Times New Roman" w:cs="Times New Roman"/>
          <w:b/>
          <w:bCs/>
          <w:sz w:val="24"/>
          <w:szCs w:val="24"/>
        </w:rPr>
        <w:t>Primers used for NGS, PCR, Sanger sequencing, and analysis of V(D)J recombination</w:t>
      </w:r>
    </w:p>
    <w:tbl>
      <w:tblPr>
        <w:tblStyle w:val="a9"/>
        <w:tblW w:w="10071" w:type="dxa"/>
        <w:jc w:val="center"/>
        <w:tblLook w:val="04A0" w:firstRow="1" w:lastRow="0" w:firstColumn="1" w:lastColumn="0" w:noHBand="0" w:noVBand="1"/>
      </w:tblPr>
      <w:tblGrid>
        <w:gridCol w:w="2856"/>
        <w:gridCol w:w="1085"/>
        <w:gridCol w:w="4809"/>
        <w:gridCol w:w="1321"/>
      </w:tblGrid>
      <w:tr w:rsidR="003E750F" w:rsidRPr="00F160E4" w14:paraId="34172BA2" w14:textId="77777777" w:rsidTr="00554D1D">
        <w:trPr>
          <w:trHeight w:val="79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0CE48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690EC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95BB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Amplicon size, bp</w:t>
            </w:r>
          </w:p>
        </w:tc>
      </w:tr>
      <w:tr w:rsidR="003E750F" w:rsidRPr="00F160E4" w14:paraId="6F783DF1" w14:textId="77777777" w:rsidTr="00554D1D">
        <w:trPr>
          <w:trHeight w:val="34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F1B3B3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ARID1A </w:t>
            </w: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60E4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27,100,914)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7CFAB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68D7E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5'-GGCACATATGGCCCTCCTG-3'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E15B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E750F" w:rsidRPr="00F160E4" w14:paraId="4E5AFDC6" w14:textId="77777777" w:rsidTr="00554D1D">
        <w:trPr>
          <w:trHeight w:val="340"/>
          <w:jc w:val="center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D373D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D268F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CF81E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5'-GGCAGTGGCAGGATAGGC-3'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6B45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0F" w:rsidRPr="00F160E4" w14:paraId="0E5CCF6E" w14:textId="77777777" w:rsidTr="00554D1D">
        <w:trPr>
          <w:trHeight w:val="34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C66841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ARID1A</w:t>
            </w: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60E4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(27,105,550)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A387D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5FA0F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5'-GCAGAGAGCACATGGGC-3'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0BCF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E750F" w:rsidRPr="00F160E4" w14:paraId="2B4BE582" w14:textId="77777777" w:rsidTr="00554D1D">
        <w:trPr>
          <w:trHeight w:val="340"/>
          <w:jc w:val="center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E7087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9C0D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24A42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5'-CCCAGGATCCAGTAGCGTTC-3'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8DE8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0F" w:rsidRPr="00F160E4" w14:paraId="07510EBF" w14:textId="77777777" w:rsidTr="00554D1D">
        <w:trPr>
          <w:trHeight w:val="34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B0791B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CXCR4</w:t>
            </w: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F160E4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136,872,465-136,872,543)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2C239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1CE23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5'-AGGCCCTAGCTTTCTTCCAC-3'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EEDA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E750F" w:rsidRPr="00F160E4" w14:paraId="65DBB4E1" w14:textId="77777777" w:rsidTr="00554D1D">
        <w:trPr>
          <w:trHeight w:val="340"/>
          <w:jc w:val="center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F57EE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D1530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2901A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5'-CATCTGTGTTAGCTGGAGTGAA-3'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2218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0F" w:rsidRPr="00F160E4" w14:paraId="0E08C2F6" w14:textId="77777777" w:rsidTr="00554D1D">
        <w:trPr>
          <w:trHeight w:val="34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B7047D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MYD88 </w:t>
            </w: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60E4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38,182,626)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406B3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1F252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5'-CGGATGGTGGTGGTTGTCTC-3'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FFD7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E750F" w:rsidRPr="00F160E4" w14:paraId="13354CAA" w14:textId="77777777" w:rsidTr="00554D1D">
        <w:trPr>
          <w:trHeight w:val="340"/>
          <w:jc w:val="center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C0168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EA270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A6A3F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5'-AGATTTGGTGCAGGGGTTGG-3'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C3C6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0F" w:rsidRPr="00F160E4" w14:paraId="77742647" w14:textId="77777777" w:rsidTr="00554D1D">
        <w:trPr>
          <w:trHeight w:val="34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CABF0A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MYD88 </w:t>
            </w: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60E4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38,182,641)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FE60F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99801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5'-GTTGAAGACTGGGCTTGTCC-3'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2DF0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E750F" w:rsidRPr="00F160E4" w14:paraId="768CF029" w14:textId="77777777" w:rsidTr="00554D1D">
        <w:trPr>
          <w:trHeight w:val="340"/>
          <w:jc w:val="center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D66AE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908D6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4DB99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5'-AGGATGCTGGGGAACTCTTT-3'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5EF8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0F" w:rsidRPr="00F160E4" w14:paraId="6F9FDA58" w14:textId="77777777" w:rsidTr="00554D1D">
        <w:trPr>
          <w:trHeight w:val="34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E64B36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MYD88 </w:t>
            </w: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160E4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38,182,641)</w:t>
            </w:r>
            <w:r w:rsidRPr="00F1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ASO-PCR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002E6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C18CE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5'-TGCCAGGGGTACTTAGATGG-3'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7C5D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E750F" w:rsidRPr="00F160E4" w14:paraId="3C6D0170" w14:textId="77777777" w:rsidTr="00554D1D">
        <w:trPr>
          <w:trHeight w:val="340"/>
          <w:jc w:val="center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844A6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E76B0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Mut. R*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C045F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5'-TTGTACTTGATGGGGA</w:t>
            </w:r>
            <w:r w:rsidRPr="00F160E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160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</w:t>
            </w: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8076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0F" w:rsidRPr="00F160E4" w14:paraId="51F896A5" w14:textId="77777777" w:rsidTr="00554D1D">
        <w:trPr>
          <w:trHeight w:val="34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DD05F9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KMT2D</w:t>
            </w: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F160E4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49,420,078)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AE499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06B78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5'-GAGAACGGCTGCACATGTTC-3'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7A2AD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E750F" w:rsidRPr="00F160E4" w14:paraId="58A2F27A" w14:textId="77777777" w:rsidTr="00554D1D">
        <w:trPr>
          <w:trHeight w:val="340"/>
          <w:jc w:val="center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822F0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139B6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FE3DE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5'-TGATTACAAACTCCGGCCGC-3'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92F2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0F" w:rsidRPr="00F160E4" w14:paraId="0C507FFC" w14:textId="77777777" w:rsidTr="00554D1D">
        <w:trPr>
          <w:trHeight w:val="34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3D24BB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PNA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72827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C0A5B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N term-GGTGGACATTCATCTGTT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02A7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50F" w:rsidRPr="00F160E4" w14:paraId="5E65F28D" w14:textId="77777777" w:rsidTr="00554D1D">
        <w:trPr>
          <w:trHeight w:val="34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4AACAF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Framework region 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F69A6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4E85B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5'-GACACGGC(C,T)(A,G)TGTATTACTG-3'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F035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50F" w:rsidRPr="00F160E4" w14:paraId="2AF6FEB5" w14:textId="77777777" w:rsidTr="00554D1D">
        <w:trPr>
          <w:trHeight w:val="340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6E823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JHC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4432E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22BF3" w14:textId="77777777" w:rsidR="003E750F" w:rsidRPr="00F160E4" w:rsidRDefault="003E750F" w:rsidP="00554D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E4">
              <w:rPr>
                <w:rFonts w:ascii="Times New Roman" w:hAnsi="Times New Roman" w:cs="Times New Roman"/>
                <w:sz w:val="24"/>
                <w:szCs w:val="24"/>
              </w:rPr>
              <w:t>5'-ACCTGAGGAGACGGTGACC-3'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0D5F" w14:textId="77777777" w:rsidR="003E750F" w:rsidRPr="00F160E4" w:rsidRDefault="003E750F" w:rsidP="00554D1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62FB5" w14:textId="77777777" w:rsidR="003E750F" w:rsidRPr="00F160E4" w:rsidRDefault="003E750F" w:rsidP="003E750F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66"/>
          <w:sz w:val="24"/>
          <w:szCs w:val="24"/>
        </w:rPr>
      </w:pPr>
    </w:p>
    <w:p w14:paraId="7CB1174E" w14:textId="77777777" w:rsidR="003E750F" w:rsidRPr="00F160E4" w:rsidRDefault="003E750F" w:rsidP="003E750F">
      <w:pPr>
        <w:adjustRightInd w:val="0"/>
        <w:snapToGrid w:val="0"/>
        <w:spacing w:line="480" w:lineRule="auto"/>
        <w:jc w:val="left"/>
      </w:pPr>
      <w:r w:rsidRPr="00F160E4">
        <w:rPr>
          <w:rFonts w:ascii="Times New Roman" w:hAnsi="Times New Roman" w:cs="Times New Roman"/>
          <w:sz w:val="24"/>
          <w:szCs w:val="24"/>
        </w:rPr>
        <w:t>Covering positions of each gene are shown in parentheses. JHC, joining region of the immunoglobulin heavy chain gene.</w:t>
      </w:r>
      <w:r w:rsidRPr="00F160E4">
        <w:t xml:space="preserve"> </w:t>
      </w:r>
      <w:r w:rsidRPr="00F160E4">
        <w:rPr>
          <w:rFonts w:ascii="Times New Roman" w:hAnsi="Times New Roman" w:cs="Times New Roman"/>
          <w:sz w:val="24"/>
          <w:szCs w:val="24"/>
        </w:rPr>
        <w:t>*Mut. R, mutant-specific reverse primer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F160E4">
        <w:rPr>
          <w:rFonts w:ascii="Times New Roman" w:hAnsi="Times New Roman" w:cs="Times New Roman"/>
          <w:sz w:val="24"/>
          <w:szCs w:val="24"/>
        </w:rPr>
        <w:t xml:space="preserve"> has a substitutional base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Pr="00F160E4">
        <w:rPr>
          <w:rFonts w:ascii="Times New Roman" w:hAnsi="Times New Roman" w:cs="Times New Roman"/>
          <w:sz w:val="24"/>
          <w:szCs w:val="24"/>
        </w:rPr>
        <w:t>matches the variant nucleotide at the 3' terminal (underlined) and a mismatch base at the third from the 3' terminal (bold).</w:t>
      </w:r>
      <w:bookmarkEnd w:id="0"/>
    </w:p>
    <w:sectPr w:rsidR="003E750F" w:rsidRPr="00F160E4" w:rsidSect="00850B2E">
      <w:footerReference w:type="firs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D145" w14:textId="77777777" w:rsidR="00DF2BE8" w:rsidRDefault="00DF2BE8">
      <w:r>
        <w:separator/>
      </w:r>
    </w:p>
  </w:endnote>
  <w:endnote w:type="continuationSeparator" w:id="0">
    <w:p w14:paraId="14B0EC17" w14:textId="77777777" w:rsidR="00DF2BE8" w:rsidRDefault="00DF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F865" w14:textId="774A6C72" w:rsidR="0042290D" w:rsidRPr="002061EC" w:rsidRDefault="0042290D" w:rsidP="002061EC">
    <w:pPr>
      <w:pStyle w:val="af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1FF1" w14:textId="77777777" w:rsidR="00DF2BE8" w:rsidRDefault="00DF2BE8">
      <w:r>
        <w:separator/>
      </w:r>
    </w:p>
  </w:footnote>
  <w:footnote w:type="continuationSeparator" w:id="0">
    <w:p w14:paraId="0E893C24" w14:textId="77777777" w:rsidR="00DF2BE8" w:rsidRDefault="00DF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57FE"/>
    <w:multiLevelType w:val="hybridMultilevel"/>
    <w:tmpl w:val="A11654F4"/>
    <w:lvl w:ilvl="0" w:tplc="3288E02C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AAD3E10"/>
    <w:multiLevelType w:val="hybridMultilevel"/>
    <w:tmpl w:val="51161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7F0A46"/>
    <w:multiLevelType w:val="hybridMultilevel"/>
    <w:tmpl w:val="DC7E7BC8"/>
    <w:lvl w:ilvl="0" w:tplc="AE1259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96594"/>
    <w:multiLevelType w:val="hybridMultilevel"/>
    <w:tmpl w:val="015C6A6A"/>
    <w:lvl w:ilvl="0" w:tplc="6808838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143CD1"/>
    <w:multiLevelType w:val="hybridMultilevel"/>
    <w:tmpl w:val="56F2F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0894104">
    <w:abstractNumId w:val="4"/>
  </w:num>
  <w:num w:numId="2" w16cid:durableId="2002853859">
    <w:abstractNumId w:val="2"/>
  </w:num>
  <w:num w:numId="3" w16cid:durableId="93285290">
    <w:abstractNumId w:val="3"/>
  </w:num>
  <w:num w:numId="4" w16cid:durableId="1210193491">
    <w:abstractNumId w:val="0"/>
  </w:num>
  <w:num w:numId="5" w16cid:durableId="164226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F4C2A"/>
    <w:rsid w:val="00006372"/>
    <w:rsid w:val="00016415"/>
    <w:rsid w:val="00021A1F"/>
    <w:rsid w:val="00030000"/>
    <w:rsid w:val="000317F1"/>
    <w:rsid w:val="000354DE"/>
    <w:rsid w:val="000566EC"/>
    <w:rsid w:val="00090968"/>
    <w:rsid w:val="0009436F"/>
    <w:rsid w:val="00094DF3"/>
    <w:rsid w:val="000B6326"/>
    <w:rsid w:val="000E001B"/>
    <w:rsid w:val="000E5083"/>
    <w:rsid w:val="000F3C75"/>
    <w:rsid w:val="0010683E"/>
    <w:rsid w:val="00123B1E"/>
    <w:rsid w:val="00125819"/>
    <w:rsid w:val="0013437E"/>
    <w:rsid w:val="001439F3"/>
    <w:rsid w:val="00150635"/>
    <w:rsid w:val="001509A5"/>
    <w:rsid w:val="00163936"/>
    <w:rsid w:val="001651AA"/>
    <w:rsid w:val="00165297"/>
    <w:rsid w:val="00171E49"/>
    <w:rsid w:val="001907C9"/>
    <w:rsid w:val="001942EF"/>
    <w:rsid w:val="001B4109"/>
    <w:rsid w:val="001B5719"/>
    <w:rsid w:val="001D09AE"/>
    <w:rsid w:val="001D3676"/>
    <w:rsid w:val="001E5BB3"/>
    <w:rsid w:val="001F4859"/>
    <w:rsid w:val="002014CF"/>
    <w:rsid w:val="00204A4C"/>
    <w:rsid w:val="002061EC"/>
    <w:rsid w:val="002223F6"/>
    <w:rsid w:val="00223273"/>
    <w:rsid w:val="00224BD1"/>
    <w:rsid w:val="002257FC"/>
    <w:rsid w:val="00226AF3"/>
    <w:rsid w:val="002307D8"/>
    <w:rsid w:val="00231DD5"/>
    <w:rsid w:val="00264935"/>
    <w:rsid w:val="00274C98"/>
    <w:rsid w:val="00275976"/>
    <w:rsid w:val="00286188"/>
    <w:rsid w:val="002A28DA"/>
    <w:rsid w:val="002A33A4"/>
    <w:rsid w:val="002D77CA"/>
    <w:rsid w:val="002E3D8A"/>
    <w:rsid w:val="002E6724"/>
    <w:rsid w:val="002F237B"/>
    <w:rsid w:val="002F5497"/>
    <w:rsid w:val="00302DC4"/>
    <w:rsid w:val="00303641"/>
    <w:rsid w:val="003040DA"/>
    <w:rsid w:val="00306687"/>
    <w:rsid w:val="003110ED"/>
    <w:rsid w:val="00325396"/>
    <w:rsid w:val="00331BDA"/>
    <w:rsid w:val="00341C23"/>
    <w:rsid w:val="00342B26"/>
    <w:rsid w:val="00367A54"/>
    <w:rsid w:val="00372602"/>
    <w:rsid w:val="003846E3"/>
    <w:rsid w:val="00397015"/>
    <w:rsid w:val="003A17F2"/>
    <w:rsid w:val="003A1E5E"/>
    <w:rsid w:val="003A4161"/>
    <w:rsid w:val="003B59EF"/>
    <w:rsid w:val="003C2052"/>
    <w:rsid w:val="003E1DFF"/>
    <w:rsid w:val="003E3281"/>
    <w:rsid w:val="003E750F"/>
    <w:rsid w:val="003F4C2A"/>
    <w:rsid w:val="00403EB2"/>
    <w:rsid w:val="004055ED"/>
    <w:rsid w:val="00420008"/>
    <w:rsid w:val="0042290D"/>
    <w:rsid w:val="0042302C"/>
    <w:rsid w:val="004739A7"/>
    <w:rsid w:val="0049528C"/>
    <w:rsid w:val="004A3AA1"/>
    <w:rsid w:val="004B430F"/>
    <w:rsid w:val="004C2149"/>
    <w:rsid w:val="004F4B3F"/>
    <w:rsid w:val="00512DDA"/>
    <w:rsid w:val="005151A3"/>
    <w:rsid w:val="0052048A"/>
    <w:rsid w:val="00544942"/>
    <w:rsid w:val="0055279B"/>
    <w:rsid w:val="0059052F"/>
    <w:rsid w:val="005A6107"/>
    <w:rsid w:val="005C300D"/>
    <w:rsid w:val="005C33D7"/>
    <w:rsid w:val="005C6E0F"/>
    <w:rsid w:val="005D09EA"/>
    <w:rsid w:val="005E0487"/>
    <w:rsid w:val="005E37D0"/>
    <w:rsid w:val="00611B66"/>
    <w:rsid w:val="006259F8"/>
    <w:rsid w:val="00643EB2"/>
    <w:rsid w:val="006504B1"/>
    <w:rsid w:val="00661838"/>
    <w:rsid w:val="00681EAF"/>
    <w:rsid w:val="0069002D"/>
    <w:rsid w:val="0069147D"/>
    <w:rsid w:val="00691E01"/>
    <w:rsid w:val="00694A99"/>
    <w:rsid w:val="006A146C"/>
    <w:rsid w:val="006C0732"/>
    <w:rsid w:val="006C4729"/>
    <w:rsid w:val="006D1346"/>
    <w:rsid w:val="006D6BD4"/>
    <w:rsid w:val="006D7085"/>
    <w:rsid w:val="006E687F"/>
    <w:rsid w:val="006F3829"/>
    <w:rsid w:val="006F654A"/>
    <w:rsid w:val="00732FCC"/>
    <w:rsid w:val="007425AD"/>
    <w:rsid w:val="00757CF7"/>
    <w:rsid w:val="00766B3D"/>
    <w:rsid w:val="00772057"/>
    <w:rsid w:val="00785651"/>
    <w:rsid w:val="007914EE"/>
    <w:rsid w:val="007B156F"/>
    <w:rsid w:val="007B194E"/>
    <w:rsid w:val="007C7628"/>
    <w:rsid w:val="007D3AB1"/>
    <w:rsid w:val="007D4478"/>
    <w:rsid w:val="007F1832"/>
    <w:rsid w:val="00812970"/>
    <w:rsid w:val="00831E8A"/>
    <w:rsid w:val="00850B2E"/>
    <w:rsid w:val="00862D55"/>
    <w:rsid w:val="0086638F"/>
    <w:rsid w:val="00872B27"/>
    <w:rsid w:val="008766A9"/>
    <w:rsid w:val="00877430"/>
    <w:rsid w:val="00881FF9"/>
    <w:rsid w:val="00884416"/>
    <w:rsid w:val="008933A6"/>
    <w:rsid w:val="008A1899"/>
    <w:rsid w:val="008B7CA8"/>
    <w:rsid w:val="008D4BA1"/>
    <w:rsid w:val="008D6757"/>
    <w:rsid w:val="00903ACC"/>
    <w:rsid w:val="0091414A"/>
    <w:rsid w:val="00933F30"/>
    <w:rsid w:val="00947F6F"/>
    <w:rsid w:val="00950D01"/>
    <w:rsid w:val="00956D51"/>
    <w:rsid w:val="00965D60"/>
    <w:rsid w:val="00990449"/>
    <w:rsid w:val="0099165D"/>
    <w:rsid w:val="009C5629"/>
    <w:rsid w:val="009D21FF"/>
    <w:rsid w:val="009E4E5D"/>
    <w:rsid w:val="00A075E0"/>
    <w:rsid w:val="00A164E7"/>
    <w:rsid w:val="00A20C93"/>
    <w:rsid w:val="00A2567F"/>
    <w:rsid w:val="00A261C8"/>
    <w:rsid w:val="00A274A1"/>
    <w:rsid w:val="00A328FB"/>
    <w:rsid w:val="00A54D3C"/>
    <w:rsid w:val="00A57277"/>
    <w:rsid w:val="00A67581"/>
    <w:rsid w:val="00A851E7"/>
    <w:rsid w:val="00AA1539"/>
    <w:rsid w:val="00AB617E"/>
    <w:rsid w:val="00AB63BE"/>
    <w:rsid w:val="00AC0D8B"/>
    <w:rsid w:val="00AC36D6"/>
    <w:rsid w:val="00AC7695"/>
    <w:rsid w:val="00AD53F9"/>
    <w:rsid w:val="00B01F77"/>
    <w:rsid w:val="00B06BB2"/>
    <w:rsid w:val="00B1748B"/>
    <w:rsid w:val="00B355D2"/>
    <w:rsid w:val="00B51320"/>
    <w:rsid w:val="00B91A05"/>
    <w:rsid w:val="00BA711A"/>
    <w:rsid w:val="00BB2DA1"/>
    <w:rsid w:val="00BB36E5"/>
    <w:rsid w:val="00BB70CF"/>
    <w:rsid w:val="00BC192A"/>
    <w:rsid w:val="00BD26AF"/>
    <w:rsid w:val="00BE3026"/>
    <w:rsid w:val="00BE396A"/>
    <w:rsid w:val="00BE4438"/>
    <w:rsid w:val="00BF1F72"/>
    <w:rsid w:val="00C03166"/>
    <w:rsid w:val="00C0636C"/>
    <w:rsid w:val="00C1037D"/>
    <w:rsid w:val="00C21A51"/>
    <w:rsid w:val="00C24F7F"/>
    <w:rsid w:val="00C331C8"/>
    <w:rsid w:val="00C44AA1"/>
    <w:rsid w:val="00C5581E"/>
    <w:rsid w:val="00C57F3B"/>
    <w:rsid w:val="00C604AA"/>
    <w:rsid w:val="00C80DD1"/>
    <w:rsid w:val="00C84833"/>
    <w:rsid w:val="00C9447E"/>
    <w:rsid w:val="00C97F25"/>
    <w:rsid w:val="00CA4B10"/>
    <w:rsid w:val="00CA4C20"/>
    <w:rsid w:val="00CB0D6C"/>
    <w:rsid w:val="00CB2C2E"/>
    <w:rsid w:val="00CC1FF9"/>
    <w:rsid w:val="00CC6752"/>
    <w:rsid w:val="00CD5657"/>
    <w:rsid w:val="00CD75FF"/>
    <w:rsid w:val="00CE2E95"/>
    <w:rsid w:val="00CE53E3"/>
    <w:rsid w:val="00CF3808"/>
    <w:rsid w:val="00D037C2"/>
    <w:rsid w:val="00D1560E"/>
    <w:rsid w:val="00D337AE"/>
    <w:rsid w:val="00D409D6"/>
    <w:rsid w:val="00D45467"/>
    <w:rsid w:val="00D50A13"/>
    <w:rsid w:val="00D521C0"/>
    <w:rsid w:val="00D6115F"/>
    <w:rsid w:val="00D639C6"/>
    <w:rsid w:val="00D73439"/>
    <w:rsid w:val="00D92A93"/>
    <w:rsid w:val="00D938A2"/>
    <w:rsid w:val="00D951AF"/>
    <w:rsid w:val="00D9654C"/>
    <w:rsid w:val="00DC454D"/>
    <w:rsid w:val="00DC54D0"/>
    <w:rsid w:val="00DD47EC"/>
    <w:rsid w:val="00DF19B8"/>
    <w:rsid w:val="00DF2BE8"/>
    <w:rsid w:val="00DF510A"/>
    <w:rsid w:val="00E04E71"/>
    <w:rsid w:val="00E36C96"/>
    <w:rsid w:val="00E471AB"/>
    <w:rsid w:val="00E52D36"/>
    <w:rsid w:val="00E57779"/>
    <w:rsid w:val="00E617E7"/>
    <w:rsid w:val="00E624B5"/>
    <w:rsid w:val="00E678ED"/>
    <w:rsid w:val="00E747C4"/>
    <w:rsid w:val="00E91202"/>
    <w:rsid w:val="00EA227B"/>
    <w:rsid w:val="00EB20F9"/>
    <w:rsid w:val="00EB39A2"/>
    <w:rsid w:val="00EC3C0F"/>
    <w:rsid w:val="00EE364C"/>
    <w:rsid w:val="00F03152"/>
    <w:rsid w:val="00F160E4"/>
    <w:rsid w:val="00F161A3"/>
    <w:rsid w:val="00F163B3"/>
    <w:rsid w:val="00F442AA"/>
    <w:rsid w:val="00F4499B"/>
    <w:rsid w:val="00F60A82"/>
    <w:rsid w:val="00F70DE9"/>
    <w:rsid w:val="00F8020A"/>
    <w:rsid w:val="00F91670"/>
    <w:rsid w:val="00F951A4"/>
    <w:rsid w:val="00FA0668"/>
    <w:rsid w:val="00FC0156"/>
    <w:rsid w:val="00FC5D4F"/>
    <w:rsid w:val="00FD12E6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EB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element-citation">
    <w:name w:val="element-citation"/>
    <w:basedOn w:val="a0"/>
    <w:rsid w:val="003F4C2A"/>
  </w:style>
  <w:style w:type="character" w:customStyle="1" w:styleId="ref-journal">
    <w:name w:val="ref-journal"/>
    <w:basedOn w:val="a0"/>
    <w:rsid w:val="003F4C2A"/>
  </w:style>
  <w:style w:type="character" w:customStyle="1" w:styleId="ref-vol">
    <w:name w:val="ref-vol"/>
    <w:basedOn w:val="a0"/>
    <w:rsid w:val="003F4C2A"/>
  </w:style>
  <w:style w:type="character" w:styleId="a5">
    <w:name w:val="Emphasis"/>
    <w:basedOn w:val="a0"/>
    <w:uiPriority w:val="20"/>
    <w:qFormat/>
    <w:rsid w:val="003F4C2A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3F4C2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4C2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F4C2A"/>
  </w:style>
  <w:style w:type="table" w:customStyle="1" w:styleId="1">
    <w:name w:val="表 (格子)1"/>
    <w:basedOn w:val="a1"/>
    <w:next w:val="a9"/>
    <w:uiPriority w:val="39"/>
    <w:rsid w:val="003F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F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3F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F4C2A"/>
  </w:style>
  <w:style w:type="paragraph" w:styleId="ab">
    <w:name w:val="annotation subject"/>
    <w:basedOn w:val="a7"/>
    <w:next w:val="a7"/>
    <w:link w:val="ac"/>
    <w:uiPriority w:val="99"/>
    <w:semiHidden/>
    <w:unhideWhenUsed/>
    <w:rsid w:val="003F4C2A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3F4C2A"/>
    <w:rPr>
      <w:b/>
      <w:bCs/>
    </w:rPr>
  </w:style>
  <w:style w:type="character" w:styleId="ad">
    <w:name w:val="Strong"/>
    <w:basedOn w:val="a0"/>
    <w:uiPriority w:val="22"/>
    <w:qFormat/>
    <w:rsid w:val="003F4C2A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3F4C2A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F4C2A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F4C2A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F4C2A"/>
    <w:rPr>
      <w:rFonts w:ascii="游明朝" w:eastAsia="游明朝" w:hAnsi="游明朝"/>
      <w:noProof/>
      <w:sz w:val="20"/>
    </w:rPr>
  </w:style>
  <w:style w:type="character" w:styleId="ae">
    <w:name w:val="Hyperlink"/>
    <w:basedOn w:val="a0"/>
    <w:uiPriority w:val="99"/>
    <w:unhideWhenUsed/>
    <w:rsid w:val="003F4C2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F4C2A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F951A4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f0">
    <w:name w:val="フッター (文字)"/>
    <w:basedOn w:val="a0"/>
    <w:link w:val="af"/>
    <w:uiPriority w:val="99"/>
    <w:rsid w:val="00F951A4"/>
    <w:rPr>
      <w:rFonts w:ascii="Times New Roman" w:hAnsi="Times New Roman"/>
    </w:rPr>
  </w:style>
  <w:style w:type="character" w:styleId="af1">
    <w:name w:val="page number"/>
    <w:basedOn w:val="a0"/>
    <w:uiPriority w:val="99"/>
    <w:semiHidden/>
    <w:unhideWhenUsed/>
    <w:rsid w:val="00F951A4"/>
    <w:rPr>
      <w:rFonts w:ascii="Times New Roman" w:hAnsi="Times New Roman"/>
    </w:rPr>
  </w:style>
  <w:style w:type="paragraph" w:styleId="af2">
    <w:name w:val="header"/>
    <w:basedOn w:val="a"/>
    <w:link w:val="af3"/>
    <w:uiPriority w:val="99"/>
    <w:unhideWhenUsed/>
    <w:rsid w:val="00F951A4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f3">
    <w:name w:val="ヘッダー (文字)"/>
    <w:basedOn w:val="a0"/>
    <w:link w:val="af2"/>
    <w:uiPriority w:val="99"/>
    <w:rsid w:val="00F951A4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3F4C2A"/>
    <w:pPr>
      <w:ind w:leftChars="400" w:left="840"/>
    </w:pPr>
  </w:style>
  <w:style w:type="character" w:styleId="af5">
    <w:name w:val="FollowedHyperlink"/>
    <w:basedOn w:val="a0"/>
    <w:uiPriority w:val="99"/>
    <w:semiHidden/>
    <w:unhideWhenUsed/>
    <w:rsid w:val="003F4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C8DF-7E91-4991-BFD2-17A63808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1144</Characters>
  <Application>Microsoft Office Word</Application>
  <DocSecurity>0</DocSecurity>
  <PresentationFormat/>
  <Lines>88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2021-09-03T05:22:00Z</dcterms:created>
  <dcterms:modified xsi:type="dcterms:W3CDTF">2022-10-11T10:42:00Z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66ae0078b2d357664eea3fcaaddd98b36ef2b4065795ca3ef3400e06bbc40502</vt:lpwstr>
  </property>
</Properties>
</file>