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12A" w:rsidRPr="00673C2B" w:rsidRDefault="0092012A" w:rsidP="0092012A">
      <w:pPr>
        <w:spacing w:line="640" w:lineRule="exact"/>
        <w:jc w:val="both"/>
        <w:rPr>
          <w:rFonts w:ascii="Times New Roman" w:hAnsi="Times New Roman" w:cs="Times New Roman"/>
          <w:b/>
        </w:rPr>
      </w:pPr>
      <w:r w:rsidRPr="00673C2B">
        <w:rPr>
          <w:rFonts w:ascii="Times New Roman" w:hAnsi="Times New Roman" w:cs="Times New Roman" w:hint="eastAsia"/>
          <w:b/>
        </w:rPr>
        <w:t>Supplement 1</w:t>
      </w:r>
      <w:r w:rsidRPr="00673C2B">
        <w:rPr>
          <w:rFonts w:ascii="Times New Roman" w:hAnsi="Times New Roman" w:cs="Times New Roman"/>
          <w:b/>
        </w:rPr>
        <w:t xml:space="preserve">. Study subjects’ </w:t>
      </w:r>
      <w:r w:rsidRPr="00673C2B">
        <w:rPr>
          <w:rFonts w:ascii="Times New Roman" w:hAnsi="Times New Roman" w:cs="Times New Roman" w:hint="eastAsia"/>
          <w:b/>
        </w:rPr>
        <w:t>d</w:t>
      </w:r>
      <w:r w:rsidRPr="00673C2B">
        <w:rPr>
          <w:rFonts w:ascii="Times New Roman" w:hAnsi="Times New Roman" w:cs="Times New Roman"/>
          <w:b/>
        </w:rPr>
        <w:t xml:space="preserve">emographic </w:t>
      </w:r>
      <w:r w:rsidRPr="00673C2B">
        <w:rPr>
          <w:rFonts w:ascii="Times New Roman" w:hAnsi="Times New Roman" w:cs="Times New Roman" w:hint="eastAsia"/>
          <w:b/>
        </w:rPr>
        <w:t>d</w:t>
      </w:r>
      <w:r w:rsidRPr="00673C2B">
        <w:rPr>
          <w:rFonts w:ascii="Times New Roman" w:hAnsi="Times New Roman" w:cs="Times New Roman"/>
          <w:b/>
        </w:rPr>
        <w:t xml:space="preserve">ata </w:t>
      </w:r>
      <w:r w:rsidRPr="00673C2B">
        <w:rPr>
          <w:rFonts w:ascii="Times New Roman" w:hAnsi="Times New Roman" w:cs="Times New Roman" w:hint="eastAsia"/>
          <w:b/>
        </w:rPr>
        <w:t xml:space="preserve">among quartile of </w:t>
      </w:r>
      <w:proofErr w:type="spellStart"/>
      <w:r w:rsidRPr="00673C2B">
        <w:rPr>
          <w:rFonts w:ascii="Times New Roman" w:hAnsi="Times New Roman" w:cs="Times New Roman" w:hint="eastAsia"/>
          <w:b/>
        </w:rPr>
        <w:t>eGFR</w:t>
      </w:r>
      <w:proofErr w:type="spellEnd"/>
      <w:r w:rsidRPr="00673C2B">
        <w:rPr>
          <w:rFonts w:ascii="Times New Roman" w:hAnsi="Times New Roman" w:cs="Times New Roman" w:hint="eastAsia"/>
          <w:b/>
        </w:rPr>
        <w:t xml:space="preserve"> change in the subjects whose baseline </w:t>
      </w:r>
      <w:proofErr w:type="spellStart"/>
      <w:r w:rsidRPr="00673C2B">
        <w:rPr>
          <w:rFonts w:ascii="Times New Roman" w:hAnsi="Times New Roman" w:cs="Times New Roman" w:hint="eastAsia"/>
          <w:b/>
        </w:rPr>
        <w:t>eGFR</w:t>
      </w:r>
      <w:proofErr w:type="spellEnd"/>
      <w:r w:rsidRPr="00673C2B">
        <w:rPr>
          <w:rFonts w:ascii="Times New Roman" w:hAnsi="Times New Roman" w:cs="Times New Roman" w:hint="eastAsia"/>
          <w:b/>
        </w:rPr>
        <w:t xml:space="preserve"> were from 60 to 90 </w:t>
      </w:r>
      <w:r w:rsidRPr="00673C2B">
        <w:rPr>
          <w:rFonts w:ascii="Times New Roman" w:hAnsi="Times New Roman" w:cs="Times New Roman"/>
          <w:b/>
          <w:bCs/>
        </w:rPr>
        <w:t>mL/min/1.73m</w:t>
      </w:r>
      <w:r w:rsidRPr="00673C2B">
        <w:rPr>
          <w:rFonts w:ascii="Times New Roman" w:hAnsi="Times New Roman" w:cs="Times New Roman"/>
          <w:b/>
          <w:bCs/>
          <w:vertAlign w:val="superscript"/>
        </w:rPr>
        <w:t>2</w:t>
      </w:r>
      <w:r w:rsidRPr="00673C2B">
        <w:rPr>
          <w:rFonts w:ascii="Times New Roman" w:hAnsi="Times New Roman" w:cs="Times New Roman" w:hint="eastAsia"/>
          <w:b/>
        </w:rPr>
        <w:t xml:space="preserve"> (a), from 90 to 120 </w:t>
      </w:r>
      <w:r w:rsidRPr="00673C2B">
        <w:rPr>
          <w:rFonts w:ascii="Times New Roman" w:hAnsi="Times New Roman" w:cs="Times New Roman"/>
          <w:b/>
          <w:bCs/>
        </w:rPr>
        <w:t>mL/min/1.73m</w:t>
      </w:r>
      <w:r w:rsidRPr="00673C2B">
        <w:rPr>
          <w:rFonts w:ascii="Times New Roman" w:hAnsi="Times New Roman" w:cs="Times New Roman"/>
          <w:b/>
          <w:bCs/>
          <w:vertAlign w:val="superscript"/>
        </w:rPr>
        <w:t>2</w:t>
      </w:r>
      <w:r w:rsidRPr="00673C2B">
        <w:rPr>
          <w:rFonts w:ascii="Times New Roman" w:hAnsi="Times New Roman" w:cs="Times New Roman" w:hint="eastAsia"/>
          <w:b/>
        </w:rPr>
        <w:t xml:space="preserve"> (b), and </w:t>
      </w:r>
      <w:r w:rsidRPr="00673C2B">
        <w:rPr>
          <w:rFonts w:ascii="Times New Roman" w:hAnsi="Times New Roman" w:cs="Times New Roman" w:hint="eastAsia"/>
          <w:b/>
        </w:rPr>
        <w:t>≥</w:t>
      </w:r>
      <w:r w:rsidRPr="00673C2B">
        <w:rPr>
          <w:rFonts w:ascii="Times New Roman" w:hAnsi="Times New Roman" w:cs="Times New Roman" w:hint="eastAsia"/>
          <w:b/>
        </w:rPr>
        <w:t xml:space="preserve">120 </w:t>
      </w:r>
      <w:r w:rsidRPr="00673C2B">
        <w:rPr>
          <w:rFonts w:ascii="Times New Roman" w:hAnsi="Times New Roman" w:cs="Times New Roman"/>
          <w:b/>
          <w:bCs/>
        </w:rPr>
        <w:t>mL/min/1.73m</w:t>
      </w:r>
      <w:r w:rsidRPr="00673C2B">
        <w:rPr>
          <w:rFonts w:ascii="Times New Roman" w:hAnsi="Times New Roman" w:cs="Times New Roman"/>
          <w:b/>
          <w:bCs/>
          <w:vertAlign w:val="superscript"/>
        </w:rPr>
        <w:t>2</w:t>
      </w:r>
      <w:r w:rsidRPr="00673C2B">
        <w:rPr>
          <w:rFonts w:ascii="Times New Roman" w:hAnsi="Times New Roman" w:cs="Times New Roman" w:hint="eastAsia"/>
          <w:b/>
        </w:rPr>
        <w:t xml:space="preserve"> (c)</w:t>
      </w:r>
    </w:p>
    <w:tbl>
      <w:tblPr>
        <w:tblW w:w="1272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701"/>
        <w:gridCol w:w="1417"/>
        <w:gridCol w:w="1560"/>
        <w:gridCol w:w="1842"/>
        <w:gridCol w:w="1815"/>
        <w:gridCol w:w="1387"/>
        <w:gridCol w:w="998"/>
      </w:tblGrid>
      <w:tr w:rsidR="0092012A" w:rsidRPr="00673C2B" w:rsidTr="00202067">
        <w:trPr>
          <w:trHeight w:val="270"/>
        </w:trPr>
        <w:tc>
          <w:tcPr>
            <w:tcW w:w="3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(a) 60≤ </w:t>
            </w:r>
            <w:proofErr w:type="spellStart"/>
            <w:r w:rsidRPr="00673C2B">
              <w:rPr>
                <w:rFonts w:ascii="Times New Roman" w:hAnsi="Times New Roman" w:cs="Times New Roman"/>
                <w:b/>
                <w:sz w:val="22"/>
                <w:szCs w:val="22"/>
              </w:rPr>
              <w:t>eGFR</w:t>
            </w:r>
            <w:proofErr w:type="spellEnd"/>
            <w:r w:rsidRPr="00673C2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&lt;90 mL/min/1.73m</w:t>
            </w:r>
            <w:r w:rsidRPr="00673C2B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Total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1st quartile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2nd quartile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3rd quartile</w:t>
            </w:r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4th quartile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P</w:t>
            </w:r>
          </w:p>
        </w:tc>
      </w:tr>
      <w:tr w:rsidR="0092012A" w:rsidRPr="00673C2B" w:rsidTr="00202067">
        <w:trPr>
          <w:trHeight w:val="260"/>
        </w:trPr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 xml:space="preserve">Number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7,914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1,983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1,977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1,977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1,977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 xml:space="preserve">　</w:t>
            </w:r>
          </w:p>
        </w:tc>
      </w:tr>
      <w:tr w:rsidR="0092012A" w:rsidRPr="00673C2B" w:rsidTr="00202067">
        <w:trPr>
          <w:trHeight w:val="260"/>
        </w:trPr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eGFR</w:t>
            </w:r>
            <w:proofErr w:type="spellEnd"/>
            <w:r w:rsidRPr="00673C2B">
              <w:rPr>
                <w:rFonts w:ascii="Times New Roman" w:hAnsi="Times New Roman" w:cs="Times New Roman"/>
                <w:sz w:val="22"/>
                <w:szCs w:val="22"/>
              </w:rPr>
              <w:t xml:space="preserve"> decline (mL/min/1.73m</w:t>
            </w:r>
            <w:r w:rsidRPr="00673C2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12.2±6.8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3.7±3.9</w:t>
            </w:r>
          </w:p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(&lt;7.88)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10.1±1.2</w:t>
            </w:r>
          </w:p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(7.88≤ &lt;12.22)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14.3±1.2</w:t>
            </w:r>
          </w:p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(12.22≤ &lt;16.49)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20.6±3.7</w:t>
            </w:r>
          </w:p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(16.49≤)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&lt;0.001</w:t>
            </w:r>
          </w:p>
        </w:tc>
      </w:tr>
      <w:tr w:rsidR="0092012A" w:rsidRPr="00673C2B" w:rsidTr="00202067">
        <w:trPr>
          <w:trHeight w:val="260"/>
        </w:trPr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Age (years old)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53.1±10.9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52.5±11.0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53.5±10.7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53.1±11.0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53.1±10.9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0.04</w:t>
            </w:r>
          </w:p>
        </w:tc>
      </w:tr>
      <w:tr w:rsidR="0092012A" w:rsidRPr="00673C2B" w:rsidTr="00202067">
        <w:trPr>
          <w:trHeight w:val="260"/>
        </w:trPr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Sex (male)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53.00%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58.50%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57.60%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50.30%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45.30%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&lt;0.001</w:t>
            </w:r>
          </w:p>
        </w:tc>
      </w:tr>
      <w:tr w:rsidR="0092012A" w:rsidRPr="00673C2B" w:rsidTr="00202067">
        <w:trPr>
          <w:trHeight w:val="260"/>
        </w:trPr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Body mass index (kg/m</w:t>
            </w:r>
            <w:r w:rsidRPr="00673C2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22.7±3.1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22.8±3.1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22.9±3.1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22.5±3.1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22.7±3.2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&lt;0.001</w:t>
            </w:r>
          </w:p>
        </w:tc>
      </w:tr>
      <w:tr w:rsidR="0092012A" w:rsidRPr="00673C2B" w:rsidTr="00202067">
        <w:trPr>
          <w:trHeight w:val="260"/>
        </w:trPr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Smoking habit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39.70%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41.60%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41.20%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37.90%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37.90%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0.018</w:t>
            </w:r>
          </w:p>
        </w:tc>
      </w:tr>
      <w:tr w:rsidR="0092012A" w:rsidRPr="00673C2B" w:rsidTr="00202067">
        <w:trPr>
          <w:trHeight w:val="260"/>
        </w:trPr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Hypertension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21.60%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20.70%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21.00%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20.60%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24.10%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0.018</w:t>
            </w:r>
          </w:p>
        </w:tc>
      </w:tr>
      <w:tr w:rsidR="0092012A" w:rsidRPr="00673C2B" w:rsidTr="00202067">
        <w:trPr>
          <w:trHeight w:val="260"/>
        </w:trPr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Diabetes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4.20%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4.20%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3.40%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3.80%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5.50%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0.009</w:t>
            </w:r>
          </w:p>
        </w:tc>
      </w:tr>
      <w:tr w:rsidR="0092012A" w:rsidRPr="00673C2B" w:rsidTr="00202067">
        <w:trPr>
          <w:trHeight w:val="260"/>
        </w:trPr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Dyslipidemia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38.40%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39.80%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41.50%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38.50%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33.80%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0.389</w:t>
            </w:r>
          </w:p>
        </w:tc>
      </w:tr>
      <w:tr w:rsidR="0092012A" w:rsidRPr="00673C2B" w:rsidTr="00202067">
        <w:trPr>
          <w:trHeight w:val="26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Baseline serum uric acid (mg/</w:t>
            </w:r>
            <w:proofErr w:type="spellStart"/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dL</w:t>
            </w:r>
            <w:proofErr w:type="spellEnd"/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5.54±1.36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5.74±1.36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5.66±1.37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5.44±1.34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5.31±1.34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&lt;0.001</w:t>
            </w:r>
          </w:p>
        </w:tc>
      </w:tr>
      <w:tr w:rsidR="0092012A" w:rsidRPr="00673C2B" w:rsidTr="00202067">
        <w:trPr>
          <w:trHeight w:val="260"/>
        </w:trPr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 xml:space="preserve">   - Male</w:t>
            </w:r>
          </w:p>
          <w:p w:rsidR="0092012A" w:rsidRPr="00673C2B" w:rsidRDefault="0092012A" w:rsidP="00202067">
            <w:pPr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Female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6.31±1.20,</w:t>
            </w:r>
          </w:p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4.66±0.94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6.41±1.20,</w:t>
            </w:r>
          </w:p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4.78±0.95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6.35±1.21,</w:t>
            </w:r>
          </w:p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4.73±0.95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6.21±1.20,</w:t>
            </w:r>
          </w:p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4.66±0.97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6.25±1.19,</w:t>
            </w:r>
          </w:p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4.53±0.88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 xml:space="preserve">　</w:t>
            </w:r>
          </w:p>
        </w:tc>
      </w:tr>
      <w:tr w:rsidR="0092012A" w:rsidRPr="00673C2B" w:rsidTr="00202067">
        <w:trPr>
          <w:trHeight w:val="26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 w:hint="eastAsia"/>
                <w:sz w:val="22"/>
                <w:szCs w:val="22"/>
              </w:rPr>
              <w:t>Follow-up</w:t>
            </w: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 xml:space="preserve"> serum uric acid (mg/</w:t>
            </w:r>
            <w:proofErr w:type="spellStart"/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dL</w:t>
            </w:r>
            <w:proofErr w:type="spellEnd"/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5.43±1.30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5.29±1.26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5.45±1.28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5.43±1.32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5.53±1.35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&lt;0.001</w:t>
            </w:r>
          </w:p>
        </w:tc>
      </w:tr>
      <w:tr w:rsidR="0092012A" w:rsidRPr="00673C2B" w:rsidTr="00202067">
        <w:trPr>
          <w:trHeight w:val="260"/>
        </w:trPr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 xml:space="preserve">   - Male,</w:t>
            </w:r>
          </w:p>
          <w:p w:rsidR="0092012A" w:rsidRPr="00673C2B" w:rsidRDefault="0092012A" w:rsidP="00202067">
            <w:pPr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Female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6.12±1.18,</w:t>
            </w:r>
          </w:p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4.65±0.96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5.86±1.13,</w:t>
            </w:r>
          </w:p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4.49±0.95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6.08±1.14,</w:t>
            </w:r>
          </w:p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4.60±0.91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6.19±1.18,</w:t>
            </w:r>
          </w:p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4.67±0.98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6.42±1.20,</w:t>
            </w:r>
          </w:p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4.79±0.95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 xml:space="preserve">　</w:t>
            </w:r>
          </w:p>
        </w:tc>
      </w:tr>
      <w:tr w:rsidR="0092012A" w:rsidRPr="00673C2B" w:rsidTr="00202067">
        <w:trPr>
          <w:trHeight w:val="260"/>
        </w:trPr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Serum uric acid change (mg/</w:t>
            </w:r>
            <w:proofErr w:type="spellStart"/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dL</w:t>
            </w:r>
            <w:proofErr w:type="spellEnd"/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-0.11±0.80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-0.45±0.79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-0.21±0.74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-0.05±0.70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0.22±0.79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&lt;0.001</w:t>
            </w:r>
          </w:p>
        </w:tc>
      </w:tr>
      <w:tr w:rsidR="0092012A" w:rsidRPr="00673C2B" w:rsidTr="00202067">
        <w:trPr>
          <w:trHeight w:val="26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 xml:space="preserve">Baseline </w:t>
            </w:r>
            <w:proofErr w:type="spellStart"/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eGFR</w:t>
            </w:r>
            <w:proofErr w:type="spellEnd"/>
            <w:r w:rsidRPr="00673C2B">
              <w:rPr>
                <w:rFonts w:ascii="Times New Roman" w:hAnsi="Times New Roman" w:cs="Times New Roman"/>
                <w:sz w:val="22"/>
                <w:szCs w:val="22"/>
              </w:rPr>
              <w:t xml:space="preserve"> (mL/min/1.73m</w:t>
            </w:r>
            <w:r w:rsidRPr="00673C2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77.7±7.6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74.4±7.6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75.9±7.5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78.6±7.0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81.9±6.1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&lt;0.001</w:t>
            </w:r>
          </w:p>
        </w:tc>
      </w:tr>
      <w:tr w:rsidR="0092012A" w:rsidRPr="00673C2B" w:rsidTr="00202067">
        <w:trPr>
          <w:trHeight w:val="260"/>
        </w:trPr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 xml:space="preserve">   - Male,</w:t>
            </w:r>
          </w:p>
          <w:p w:rsidR="0092012A" w:rsidRPr="00673C2B" w:rsidRDefault="0092012A" w:rsidP="00202067">
            <w:pPr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Female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77.0±7.8,</w:t>
            </w:r>
          </w:p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78.5±7.4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73.8±7.6</w:t>
            </w:r>
            <w:r w:rsidRPr="00673C2B">
              <w:rPr>
                <w:rFonts w:ascii="Times New Roman" w:hAnsi="Times New Roman" w:cs="Times New Roman" w:hint="eastAsia"/>
                <w:sz w:val="22"/>
                <w:szCs w:val="22"/>
              </w:rPr>
              <w:t>,</w:t>
            </w:r>
          </w:p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75.1±7.5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75.5±7.5,</w:t>
            </w:r>
          </w:p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76.5±7.5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78.4±7.1,</w:t>
            </w:r>
          </w:p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78.8±6.9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81.4±6.6,</w:t>
            </w:r>
          </w:p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82.2±5.7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 xml:space="preserve">　</w:t>
            </w:r>
          </w:p>
        </w:tc>
      </w:tr>
      <w:tr w:rsidR="0092012A" w:rsidRPr="00673C2B" w:rsidTr="00202067">
        <w:trPr>
          <w:trHeight w:val="26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 w:hint="eastAsia"/>
                <w:sz w:val="22"/>
                <w:szCs w:val="22"/>
              </w:rPr>
              <w:t>Follow-up</w:t>
            </w: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eGFR</w:t>
            </w:r>
            <w:proofErr w:type="spellEnd"/>
            <w:r w:rsidRPr="00673C2B">
              <w:rPr>
                <w:rFonts w:ascii="Times New Roman" w:hAnsi="Times New Roman" w:cs="Times New Roman"/>
                <w:sz w:val="22"/>
                <w:szCs w:val="22"/>
              </w:rPr>
              <w:t xml:space="preserve"> (mL/min/1.73m</w:t>
            </w:r>
            <w:r w:rsidRPr="00673C2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65.5±18.2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70.7±8.4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65.8±7.5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64.3±6.9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61.3±6.8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&lt;0.001</w:t>
            </w:r>
          </w:p>
        </w:tc>
      </w:tr>
      <w:tr w:rsidR="0092012A" w:rsidRPr="00673C2B" w:rsidTr="00202067">
        <w:trPr>
          <w:trHeight w:val="260"/>
        </w:trPr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 xml:space="preserve">   - Male,</w:t>
            </w:r>
          </w:p>
          <w:p w:rsidR="0092012A" w:rsidRPr="00673C2B" w:rsidRDefault="0092012A" w:rsidP="00202067">
            <w:pPr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Female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65.5±8.3,</w:t>
            </w:r>
          </w:p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65.6±8.1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70.1±8.3,</w:t>
            </w:r>
          </w:p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71.5±8.4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65.4±7.5,</w:t>
            </w:r>
          </w:p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66.3±7.5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64.2±7.0,</w:t>
            </w:r>
          </w:p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64.5±6.9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60.9±7.4,</w:t>
            </w:r>
          </w:p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61.6±6.3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 xml:space="preserve">　</w:t>
            </w:r>
          </w:p>
        </w:tc>
      </w:tr>
    </w:tbl>
    <w:p w:rsidR="0092012A" w:rsidRPr="00673C2B" w:rsidRDefault="0092012A" w:rsidP="0092012A">
      <w:pPr>
        <w:spacing w:line="640" w:lineRule="exact"/>
        <w:jc w:val="both"/>
        <w:rPr>
          <w:rFonts w:ascii="Times New Roman" w:hAnsi="Times New Roman" w:cs="Times New Roman"/>
        </w:rPr>
      </w:pPr>
    </w:p>
    <w:tbl>
      <w:tblPr>
        <w:tblW w:w="12693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58"/>
        <w:gridCol w:w="1460"/>
        <w:gridCol w:w="1560"/>
        <w:gridCol w:w="1815"/>
        <w:gridCol w:w="1815"/>
        <w:gridCol w:w="1387"/>
        <w:gridCol w:w="998"/>
      </w:tblGrid>
      <w:tr w:rsidR="0092012A" w:rsidRPr="00673C2B" w:rsidTr="00202067">
        <w:trPr>
          <w:trHeight w:val="270"/>
        </w:trPr>
        <w:tc>
          <w:tcPr>
            <w:tcW w:w="36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r w:rsidRPr="00673C2B">
              <w:rPr>
                <w:rFonts w:ascii="Times New Roman" w:hAnsi="Times New Roman" w:cs="Times New Roman" w:hint="eastAsia"/>
                <w:b/>
                <w:sz w:val="22"/>
                <w:szCs w:val="22"/>
              </w:rPr>
              <w:t>b</w:t>
            </w:r>
            <w:r w:rsidRPr="00673C2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) 90≤ </w:t>
            </w:r>
            <w:proofErr w:type="spellStart"/>
            <w:r w:rsidRPr="00673C2B">
              <w:rPr>
                <w:rFonts w:ascii="Times New Roman" w:hAnsi="Times New Roman" w:cs="Times New Roman"/>
                <w:b/>
                <w:sz w:val="22"/>
                <w:szCs w:val="22"/>
              </w:rPr>
              <w:t>eGFR</w:t>
            </w:r>
            <w:proofErr w:type="spellEnd"/>
            <w:r w:rsidRPr="00673C2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&lt;120 mL/min/1.73m</w:t>
            </w:r>
            <w:r w:rsidRPr="00673C2B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Total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1st quartile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2nd quartile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3rd quartile</w:t>
            </w:r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4th quartile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 w:hint="eastAsia"/>
                <w:sz w:val="22"/>
                <w:szCs w:val="22"/>
              </w:rPr>
              <w:t>p</w:t>
            </w:r>
          </w:p>
        </w:tc>
      </w:tr>
      <w:tr w:rsidR="0092012A" w:rsidRPr="00673C2B" w:rsidTr="00202067">
        <w:trPr>
          <w:trHeight w:val="260"/>
        </w:trPr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Number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4,336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1,084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1,085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1,084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1,083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 xml:space="preserve">　</w:t>
            </w:r>
          </w:p>
        </w:tc>
      </w:tr>
      <w:tr w:rsidR="0092012A" w:rsidRPr="00673C2B" w:rsidTr="00202067">
        <w:trPr>
          <w:trHeight w:val="260"/>
        </w:trPr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eGFR</w:t>
            </w:r>
            <w:proofErr w:type="spellEnd"/>
            <w:r w:rsidRPr="00673C2B">
              <w:rPr>
                <w:rFonts w:ascii="Times New Roman" w:hAnsi="Times New Roman" w:cs="Times New Roman"/>
                <w:sz w:val="22"/>
                <w:szCs w:val="22"/>
              </w:rPr>
              <w:t xml:space="preserve"> decline (mL/min/1.73m</w:t>
            </w:r>
            <w:r w:rsidRPr="00673C2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20.3±8.6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9.5±4.9</w:t>
            </w:r>
          </w:p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(&lt;15.01)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17.7±1.6</w:t>
            </w:r>
          </w:p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(15.01≤ &lt;20.37)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23.0±1.6</w:t>
            </w:r>
          </w:p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(20.37≤ &lt;25.76)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31.0±4.7</w:t>
            </w:r>
          </w:p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(20.76≤)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&lt;0.001</w:t>
            </w:r>
          </w:p>
        </w:tc>
      </w:tr>
      <w:tr w:rsidR="0092012A" w:rsidRPr="00673C2B" w:rsidTr="00202067">
        <w:trPr>
          <w:trHeight w:val="260"/>
        </w:trPr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Age (years old)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46.5±10.1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45.8±10.4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46.5±10.3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46.2±9.7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47.5±10.2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0.002</w:t>
            </w:r>
          </w:p>
        </w:tc>
      </w:tr>
      <w:tr w:rsidR="0092012A" w:rsidRPr="00673C2B" w:rsidTr="00202067">
        <w:trPr>
          <w:trHeight w:val="260"/>
        </w:trPr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Sex (male)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39.3%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46.1%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44.4%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35.7%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31.0%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&lt;0.001</w:t>
            </w:r>
          </w:p>
        </w:tc>
      </w:tr>
      <w:tr w:rsidR="0092012A" w:rsidRPr="00673C2B" w:rsidTr="00202067">
        <w:trPr>
          <w:trHeight w:val="260"/>
        </w:trPr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Body mass index (kg/m</w:t>
            </w:r>
            <w:r w:rsidRPr="00673C2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22.1±3.3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22.1±3.4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22.1±3.2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31.9±3.2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22.1±3.2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0.286</w:t>
            </w:r>
          </w:p>
        </w:tc>
      </w:tr>
      <w:tr w:rsidR="0092012A" w:rsidRPr="00673C2B" w:rsidTr="00202067">
        <w:trPr>
          <w:trHeight w:val="260"/>
        </w:trPr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Smoking habit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36.6%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39.3%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38.2%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36.5%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32.2%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0.004</w:t>
            </w:r>
          </w:p>
        </w:tc>
      </w:tr>
      <w:tr w:rsidR="0092012A" w:rsidRPr="00673C2B" w:rsidTr="00202067">
        <w:trPr>
          <w:trHeight w:val="260"/>
        </w:trPr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Hypertension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14.1%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13.0%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14.2%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13.1%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16.0%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0.163</w:t>
            </w:r>
          </w:p>
        </w:tc>
      </w:tr>
      <w:tr w:rsidR="0092012A" w:rsidRPr="00673C2B" w:rsidTr="00202067">
        <w:trPr>
          <w:trHeight w:val="260"/>
        </w:trPr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Diabetes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4.0%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3.8%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3.3%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3.2%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5.7%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0.009</w:t>
            </w:r>
          </w:p>
        </w:tc>
      </w:tr>
      <w:tr w:rsidR="0092012A" w:rsidRPr="00673C2B" w:rsidTr="00202067">
        <w:trPr>
          <w:trHeight w:val="260"/>
        </w:trPr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Dyslipidemia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31.5%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32.1%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31.5%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30.9%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31.5%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0.948</w:t>
            </w:r>
          </w:p>
        </w:tc>
      </w:tr>
      <w:tr w:rsidR="0092012A" w:rsidRPr="00673C2B" w:rsidTr="00202067">
        <w:trPr>
          <w:trHeight w:val="26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Baseline serum uric acid (mg/</w:t>
            </w:r>
            <w:proofErr w:type="spellStart"/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dL</w:t>
            </w:r>
            <w:proofErr w:type="spellEnd"/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4.93±1.33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5.12±1.35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5.02±1.34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4.81±1.25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4.77±1.34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&lt;0.001</w:t>
            </w:r>
          </w:p>
        </w:tc>
      </w:tr>
      <w:tr w:rsidR="0092012A" w:rsidRPr="00673C2B" w:rsidTr="00202067">
        <w:trPr>
          <w:trHeight w:val="260"/>
        </w:trPr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 xml:space="preserve">   - Male</w:t>
            </w:r>
          </w:p>
          <w:p w:rsidR="0092012A" w:rsidRPr="00673C2B" w:rsidRDefault="0092012A" w:rsidP="00202067">
            <w:pPr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Female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5.98±1.22,</w:t>
            </w:r>
          </w:p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4.25±0.87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5.97±1.21,</w:t>
            </w:r>
          </w:p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4.26±0.86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6.01±1.28,</w:t>
            </w:r>
          </w:p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4.23±0.91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6.01±1.31,</w:t>
            </w:r>
          </w:p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4.14±0.89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6.11±1.61,</w:t>
            </w:r>
          </w:p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4.16±0.98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 xml:space="preserve">　</w:t>
            </w:r>
          </w:p>
        </w:tc>
      </w:tr>
      <w:tr w:rsidR="0092012A" w:rsidRPr="00673C2B" w:rsidTr="00202067">
        <w:trPr>
          <w:trHeight w:val="26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 w:hint="eastAsia"/>
                <w:sz w:val="22"/>
                <w:szCs w:val="22"/>
              </w:rPr>
              <w:t>Follow-up</w:t>
            </w: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 xml:space="preserve"> serum uric acid (mg/</w:t>
            </w:r>
            <w:proofErr w:type="spellStart"/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dL</w:t>
            </w:r>
            <w:proofErr w:type="spellEnd"/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4.96±1.30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4.88±1.29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4.99±1.31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4.93±1.25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5.06±1.35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</w:tr>
      <w:tr w:rsidR="0092012A" w:rsidRPr="00673C2B" w:rsidTr="00202067">
        <w:trPr>
          <w:trHeight w:val="260"/>
        </w:trPr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 xml:space="preserve">   - Male,</w:t>
            </w:r>
          </w:p>
          <w:p w:rsidR="0092012A" w:rsidRPr="00673C2B" w:rsidRDefault="0092012A" w:rsidP="00202067">
            <w:pPr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Female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5.93±1.22,</w:t>
            </w:r>
          </w:p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4.33±0.91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5.86±1.19,</w:t>
            </w:r>
          </w:p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4.26±0.88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6.22±1.27,</w:t>
            </w:r>
          </w:p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4.49±0.92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6.46±1.41,</w:t>
            </w:r>
          </w:p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4.55±1.05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6.29±1.29,</w:t>
            </w:r>
          </w:p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5.05±1.10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 xml:space="preserve">　</w:t>
            </w:r>
          </w:p>
        </w:tc>
      </w:tr>
      <w:tr w:rsidR="0092012A" w:rsidRPr="00673C2B" w:rsidTr="00202067">
        <w:trPr>
          <w:trHeight w:val="260"/>
        </w:trPr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Serum uric acid change (mg/</w:t>
            </w:r>
            <w:proofErr w:type="spellStart"/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dL</w:t>
            </w:r>
            <w:proofErr w:type="spellEnd"/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0.04±0.72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-0.24±0.71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-0.03±0.67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0.12±0.66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0.29±0.74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&lt;0.001</w:t>
            </w:r>
          </w:p>
        </w:tc>
      </w:tr>
      <w:tr w:rsidR="0092012A" w:rsidRPr="00673C2B" w:rsidTr="00202067">
        <w:trPr>
          <w:trHeight w:val="26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 xml:space="preserve">Baseline </w:t>
            </w:r>
            <w:proofErr w:type="spellStart"/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eGFR</w:t>
            </w:r>
            <w:proofErr w:type="spellEnd"/>
            <w:r w:rsidRPr="00673C2B">
              <w:rPr>
                <w:rFonts w:ascii="Times New Roman" w:hAnsi="Times New Roman" w:cs="Times New Roman"/>
                <w:sz w:val="22"/>
                <w:szCs w:val="22"/>
              </w:rPr>
              <w:t xml:space="preserve"> (mL/min/1.73m</w:t>
            </w:r>
            <w:r w:rsidRPr="00673C2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99.9±7.4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97.4±6.3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98.0±6.3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100.1±7.0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104.2±7.7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&lt;0.001</w:t>
            </w:r>
          </w:p>
        </w:tc>
      </w:tr>
      <w:tr w:rsidR="0092012A" w:rsidRPr="00673C2B" w:rsidTr="00202067">
        <w:trPr>
          <w:trHeight w:val="260"/>
        </w:trPr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 xml:space="preserve">   - Male,</w:t>
            </w:r>
          </w:p>
          <w:p w:rsidR="0092012A" w:rsidRPr="00673C2B" w:rsidRDefault="0092012A" w:rsidP="00202067">
            <w:pPr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Female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99.3±7.2,</w:t>
            </w:r>
          </w:p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100.4±7.4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98.2±6.5,</w:t>
            </w:r>
          </w:p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98.8±6.8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102.6±7.8,</w:t>
            </w:r>
          </w:p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103.5±7.2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107.4±7.4,</w:t>
            </w:r>
          </w:p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107.7±7.4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112.5±5.8,</w:t>
            </w:r>
          </w:p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110.1±9.1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 xml:space="preserve">　</w:t>
            </w:r>
          </w:p>
        </w:tc>
      </w:tr>
      <w:tr w:rsidR="0092012A" w:rsidRPr="00673C2B" w:rsidTr="00202067">
        <w:trPr>
          <w:trHeight w:val="26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 w:hint="eastAsia"/>
                <w:sz w:val="22"/>
                <w:szCs w:val="22"/>
              </w:rPr>
              <w:t>Follow-up</w:t>
            </w: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eGFR</w:t>
            </w:r>
            <w:proofErr w:type="spellEnd"/>
            <w:r w:rsidRPr="00673C2B">
              <w:rPr>
                <w:rFonts w:ascii="Times New Roman" w:hAnsi="Times New Roman" w:cs="Times New Roman"/>
                <w:sz w:val="22"/>
                <w:szCs w:val="22"/>
              </w:rPr>
              <w:t xml:space="preserve"> (mL/min/1.73m</w:t>
            </w:r>
            <w:r w:rsidRPr="00673C2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79.6±9.1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87.8±8.2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80.3±6.4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77.2±7.0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73.2±7.8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&lt;0.001</w:t>
            </w:r>
          </w:p>
        </w:tc>
      </w:tr>
      <w:tr w:rsidR="0092012A" w:rsidRPr="00673C2B" w:rsidTr="00202067">
        <w:trPr>
          <w:trHeight w:val="260"/>
        </w:trPr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 xml:space="preserve">   - Male,</w:t>
            </w:r>
          </w:p>
          <w:p w:rsidR="0092012A" w:rsidRPr="00673C2B" w:rsidRDefault="0092012A" w:rsidP="00202067">
            <w:pPr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Female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80.1±8.9,</w:t>
            </w:r>
          </w:p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79.3±9.3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81.9±8.2,</w:t>
            </w:r>
          </w:p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81.6±8.8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73.6±7.8,</w:t>
            </w:r>
          </w:p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74.2±7.1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70.8±7.7,</w:t>
            </w:r>
          </w:p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71.2±7.4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66.2±6.3,</w:t>
            </w:r>
          </w:p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64.9±11.2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 xml:space="preserve">　</w:t>
            </w:r>
          </w:p>
        </w:tc>
      </w:tr>
    </w:tbl>
    <w:p w:rsidR="0092012A" w:rsidRPr="00673C2B" w:rsidRDefault="0092012A" w:rsidP="0092012A">
      <w:pPr>
        <w:spacing w:line="640" w:lineRule="exact"/>
        <w:jc w:val="both"/>
        <w:rPr>
          <w:rFonts w:ascii="Times New Roman" w:hAnsi="Times New Roman" w:cs="Times New Roman"/>
        </w:rPr>
      </w:pPr>
    </w:p>
    <w:tbl>
      <w:tblPr>
        <w:tblW w:w="1274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59"/>
        <w:gridCol w:w="1559"/>
        <w:gridCol w:w="1560"/>
        <w:gridCol w:w="1815"/>
        <w:gridCol w:w="1815"/>
        <w:gridCol w:w="1434"/>
        <w:gridCol w:w="998"/>
      </w:tblGrid>
      <w:tr w:rsidR="0092012A" w:rsidRPr="00673C2B" w:rsidTr="00202067">
        <w:trPr>
          <w:trHeight w:val="270"/>
        </w:trPr>
        <w:tc>
          <w:tcPr>
            <w:tcW w:w="3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(c) </w:t>
            </w:r>
            <w:proofErr w:type="spellStart"/>
            <w:r w:rsidRPr="00673C2B">
              <w:rPr>
                <w:rFonts w:ascii="Times New Roman" w:hAnsi="Times New Roman" w:cs="Times New Roman"/>
                <w:b/>
                <w:sz w:val="22"/>
                <w:szCs w:val="22"/>
              </w:rPr>
              <w:t>eGFR</w:t>
            </w:r>
            <w:proofErr w:type="spellEnd"/>
            <w:r w:rsidRPr="00673C2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≥120 mL/min/1.73m</w:t>
            </w:r>
            <w:r w:rsidRPr="00673C2B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Total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 xml:space="preserve">1st </w:t>
            </w:r>
            <w:r w:rsidRPr="00673C2B">
              <w:rPr>
                <w:rFonts w:ascii="Times New Roman" w:hAnsi="Times New Roman" w:cs="Times New Roman" w:hint="eastAsia"/>
                <w:sz w:val="22"/>
                <w:szCs w:val="22"/>
              </w:rPr>
              <w:t>quartile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2nd quartile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3rd quartile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4th quartile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 w:hint="eastAsia"/>
                <w:sz w:val="22"/>
                <w:szCs w:val="22"/>
              </w:rPr>
              <w:t>p</w:t>
            </w:r>
          </w:p>
        </w:tc>
      </w:tr>
      <w:tr w:rsidR="0092012A" w:rsidRPr="00673C2B" w:rsidTr="00202067">
        <w:trPr>
          <w:trHeight w:val="260"/>
        </w:trPr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 xml:space="preserve">Number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328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82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83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82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81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 xml:space="preserve">　</w:t>
            </w:r>
          </w:p>
        </w:tc>
      </w:tr>
      <w:tr w:rsidR="0092012A" w:rsidRPr="00673C2B" w:rsidTr="00202067">
        <w:trPr>
          <w:trHeight w:val="260"/>
        </w:trPr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eGFR</w:t>
            </w:r>
            <w:proofErr w:type="spellEnd"/>
            <w:r w:rsidRPr="00673C2B">
              <w:rPr>
                <w:rFonts w:ascii="Times New Roman" w:hAnsi="Times New Roman" w:cs="Times New Roman"/>
                <w:sz w:val="22"/>
                <w:szCs w:val="22"/>
              </w:rPr>
              <w:t xml:space="preserve"> decline</w:t>
            </w:r>
            <w:r w:rsidRPr="00673C2B">
              <w:rPr>
                <w:rFonts w:ascii="Times New Roman" w:hAnsi="Times New Roman" w:cs="Times New Roman" w:hint="eastAsia"/>
                <w:sz w:val="22"/>
                <w:szCs w:val="22"/>
              </w:rPr>
              <w:t xml:space="preserve"> </w:t>
            </w: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(mL/min/1.73m</w:t>
            </w:r>
            <w:r w:rsidRPr="00673C2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34.3±13.2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18.9±6.1</w:t>
            </w:r>
          </w:p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(&lt;25.94)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30.2±2.4</w:t>
            </w:r>
          </w:p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(25.94≤ &lt;33.78)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37.4±50.8</w:t>
            </w:r>
          </w:p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(33.78≤ &lt;40.93)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50.8 ±10.6</w:t>
            </w:r>
          </w:p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(40.93&lt;)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&lt;0.001</w:t>
            </w:r>
          </w:p>
        </w:tc>
      </w:tr>
      <w:tr w:rsidR="0092012A" w:rsidRPr="00673C2B" w:rsidTr="00202067">
        <w:trPr>
          <w:trHeight w:val="260"/>
        </w:trPr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Age</w:t>
            </w:r>
            <w:r w:rsidRPr="00673C2B">
              <w:rPr>
                <w:rFonts w:ascii="Times New Roman" w:hAnsi="Times New Roman" w:cs="Times New Roman" w:hint="eastAsia"/>
                <w:sz w:val="22"/>
                <w:szCs w:val="22"/>
              </w:rPr>
              <w:t xml:space="preserve"> (years old)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44.7±9.8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43.9±10.1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43.5±8.6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44.5±9.7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47.0±10.4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0.09</w:t>
            </w:r>
          </w:p>
        </w:tc>
      </w:tr>
      <w:tr w:rsidR="0092012A" w:rsidRPr="00673C2B" w:rsidTr="00202067">
        <w:trPr>
          <w:trHeight w:val="260"/>
        </w:trPr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Sex (male)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31.4%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32.9%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34.9%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29.3%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28.4%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0.783</w:t>
            </w:r>
          </w:p>
        </w:tc>
      </w:tr>
      <w:tr w:rsidR="0092012A" w:rsidRPr="00673C2B" w:rsidTr="00202067">
        <w:trPr>
          <w:trHeight w:val="260"/>
        </w:trPr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Body mass index</w:t>
            </w:r>
            <w:r w:rsidRPr="00673C2B">
              <w:rPr>
                <w:rFonts w:ascii="Times New Roman" w:hAnsi="Times New Roman" w:cs="Times New Roman" w:hint="eastAsia"/>
                <w:sz w:val="22"/>
                <w:szCs w:val="22"/>
              </w:rPr>
              <w:t xml:space="preserve"> (kg/m</w:t>
            </w:r>
            <w:r w:rsidRPr="00673C2B">
              <w:rPr>
                <w:rFonts w:ascii="Times New Roman" w:hAnsi="Times New Roman" w:cs="Times New Roman" w:hint="eastAsia"/>
                <w:sz w:val="22"/>
                <w:szCs w:val="22"/>
                <w:vertAlign w:val="superscript"/>
              </w:rPr>
              <w:t>2</w:t>
            </w:r>
            <w:r w:rsidRPr="00673C2B">
              <w:rPr>
                <w:rFonts w:ascii="Times New Roman" w:hAnsi="Times New Roman" w:cs="Times New Roman" w:hint="eastAsia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21.7±3.4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21.8±3.8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21.1±2.9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22.0±3.5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21.9±3.4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0.245</w:t>
            </w:r>
          </w:p>
        </w:tc>
      </w:tr>
      <w:tr w:rsidR="0092012A" w:rsidRPr="00673C2B" w:rsidTr="00202067">
        <w:trPr>
          <w:trHeight w:val="260"/>
        </w:trPr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Smoking habit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40.5%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48.8%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36.1%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43.9%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33.3%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0.165</w:t>
            </w:r>
          </w:p>
        </w:tc>
      </w:tr>
      <w:tr w:rsidR="0092012A" w:rsidRPr="00673C2B" w:rsidTr="00202067">
        <w:trPr>
          <w:trHeight w:val="260"/>
        </w:trPr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Hypertension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15.2%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12.2%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9.6%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15.9%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23.5%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0.077</w:t>
            </w:r>
          </w:p>
        </w:tc>
      </w:tr>
      <w:tr w:rsidR="0092012A" w:rsidRPr="00673C2B" w:rsidTr="00202067">
        <w:trPr>
          <w:trHeight w:val="260"/>
        </w:trPr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Diabetes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8.8%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6.1%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7.2%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11.0%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11.1%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0.573</w:t>
            </w:r>
          </w:p>
        </w:tc>
      </w:tr>
      <w:tr w:rsidR="0092012A" w:rsidRPr="00673C2B" w:rsidTr="00202067">
        <w:trPr>
          <w:trHeight w:val="260"/>
        </w:trPr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Dyslipidemia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26.2%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23.2%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19.3%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25.6%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37.0%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0.061</w:t>
            </w:r>
          </w:p>
        </w:tc>
      </w:tr>
      <w:tr w:rsidR="0092012A" w:rsidRPr="00673C2B" w:rsidTr="00202067">
        <w:trPr>
          <w:trHeight w:val="26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 xml:space="preserve">Baseline serum uric acid </w:t>
            </w:r>
            <w:r w:rsidRPr="00673C2B">
              <w:rPr>
                <w:rFonts w:ascii="Times New Roman" w:hAnsi="Times New Roman" w:cs="Times New Roman" w:hint="eastAsia"/>
                <w:sz w:val="22"/>
                <w:szCs w:val="22"/>
              </w:rPr>
              <w:t>(mg/</w:t>
            </w:r>
            <w:proofErr w:type="spellStart"/>
            <w:r w:rsidRPr="00673C2B">
              <w:rPr>
                <w:rFonts w:ascii="Times New Roman" w:hAnsi="Times New Roman" w:cs="Times New Roman" w:hint="eastAsia"/>
                <w:sz w:val="22"/>
                <w:szCs w:val="22"/>
              </w:rPr>
              <w:t>dL</w:t>
            </w:r>
            <w:proofErr w:type="spellEnd"/>
            <w:r w:rsidRPr="00673C2B">
              <w:rPr>
                <w:rFonts w:ascii="Times New Roman" w:hAnsi="Times New Roman" w:cs="Times New Roman" w:hint="eastAsia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4.50±1.21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4.62±1.38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4.46±1.12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4.49±1.26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4.42±1.07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0.746</w:t>
            </w:r>
          </w:p>
        </w:tc>
      </w:tr>
      <w:tr w:rsidR="0092012A" w:rsidRPr="00673C2B" w:rsidTr="00202067">
        <w:trPr>
          <w:trHeight w:val="260"/>
        </w:trPr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 xml:space="preserve">   - Male</w:t>
            </w:r>
          </w:p>
          <w:p w:rsidR="0092012A" w:rsidRPr="00673C2B" w:rsidRDefault="0092012A" w:rsidP="00202067">
            <w:pPr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Female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5.62±1.26,</w:t>
            </w:r>
          </w:p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3.98±0.75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5.97±1.32,</w:t>
            </w:r>
          </w:p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3.96±0.81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5.39±1.19</w:t>
            </w:r>
          </w:p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 xml:space="preserve"> 3.96±0.68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5.63±1.47,</w:t>
            </w:r>
          </w:p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4.01±0.77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5.49±1.00,</w:t>
            </w:r>
          </w:p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3.99±0.76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 xml:space="preserve">　</w:t>
            </w:r>
          </w:p>
        </w:tc>
      </w:tr>
      <w:tr w:rsidR="0092012A" w:rsidRPr="00673C2B" w:rsidTr="00202067">
        <w:trPr>
          <w:trHeight w:val="26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 w:hint="eastAsia"/>
                <w:sz w:val="22"/>
                <w:szCs w:val="22"/>
              </w:rPr>
              <w:t>Follow-up</w:t>
            </w: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 xml:space="preserve"> serum uric acid</w:t>
            </w:r>
            <w:r w:rsidRPr="00673C2B">
              <w:rPr>
                <w:rFonts w:ascii="Times New Roman" w:hAnsi="Times New Roman" w:cs="Times New Roman" w:hint="eastAsia"/>
                <w:sz w:val="22"/>
                <w:szCs w:val="22"/>
              </w:rPr>
              <w:t xml:space="preserve"> (mg/</w:t>
            </w:r>
            <w:proofErr w:type="spellStart"/>
            <w:r w:rsidRPr="00673C2B">
              <w:rPr>
                <w:rFonts w:ascii="Times New Roman" w:hAnsi="Times New Roman" w:cs="Times New Roman" w:hint="eastAsia"/>
                <w:sz w:val="22"/>
                <w:szCs w:val="22"/>
              </w:rPr>
              <w:t>dL</w:t>
            </w:r>
            <w:proofErr w:type="spellEnd"/>
            <w:r w:rsidRPr="00673C2B">
              <w:rPr>
                <w:rFonts w:ascii="Times New Roman" w:hAnsi="Times New Roman" w:cs="Times New Roman" w:hint="eastAsia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4.59±1.23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4.38±1.29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4.52±1.19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4.65±1.18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4.81±1.22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0.132</w:t>
            </w:r>
          </w:p>
        </w:tc>
      </w:tr>
      <w:tr w:rsidR="0092012A" w:rsidRPr="00673C2B" w:rsidTr="00202067">
        <w:trPr>
          <w:trHeight w:val="260"/>
        </w:trPr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 xml:space="preserve">   - Male,</w:t>
            </w:r>
          </w:p>
          <w:p w:rsidR="0092012A" w:rsidRPr="00673C2B" w:rsidRDefault="0092012A" w:rsidP="00202067">
            <w:pPr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Female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5.70±1.19,</w:t>
            </w:r>
          </w:p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4.08±0.85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5.59±1.21,</w:t>
            </w:r>
          </w:p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3.78±0.84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5.48±1.23,</w:t>
            </w:r>
          </w:p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4.00±0.80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5.65±1.27,</w:t>
            </w:r>
          </w:p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4.24±0.86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6.18±0.97,</w:t>
            </w:r>
          </w:p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4.27±0.82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 xml:space="preserve">　</w:t>
            </w:r>
          </w:p>
        </w:tc>
      </w:tr>
      <w:tr w:rsidR="0092012A" w:rsidRPr="00673C2B" w:rsidTr="00202067">
        <w:trPr>
          <w:trHeight w:val="260"/>
        </w:trPr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Serum uric acid change</w:t>
            </w:r>
            <w:r w:rsidRPr="00673C2B">
              <w:rPr>
                <w:rFonts w:ascii="Times New Roman" w:hAnsi="Times New Roman" w:cs="Times New Roman" w:hint="eastAsia"/>
                <w:sz w:val="22"/>
                <w:szCs w:val="22"/>
              </w:rPr>
              <w:t xml:space="preserve"> (mg/</w:t>
            </w:r>
            <w:proofErr w:type="spellStart"/>
            <w:r w:rsidRPr="00673C2B">
              <w:rPr>
                <w:rFonts w:ascii="Times New Roman" w:hAnsi="Times New Roman" w:cs="Times New Roman" w:hint="eastAsia"/>
                <w:sz w:val="22"/>
                <w:szCs w:val="22"/>
              </w:rPr>
              <w:t>dL</w:t>
            </w:r>
            <w:proofErr w:type="spellEnd"/>
            <w:r w:rsidRPr="00673C2B">
              <w:rPr>
                <w:rFonts w:ascii="Times New Roman" w:hAnsi="Times New Roman" w:cs="Times New Roman" w:hint="eastAsia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0.09±0.75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-0.24±0.75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0.06±0.58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0.16±0.69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0.40±0.82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&lt;0.001</w:t>
            </w:r>
          </w:p>
        </w:tc>
      </w:tr>
      <w:tr w:rsidR="0092012A" w:rsidRPr="00673C2B" w:rsidTr="00202067">
        <w:trPr>
          <w:trHeight w:val="26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 xml:space="preserve">Baseline </w:t>
            </w:r>
            <w:proofErr w:type="spellStart"/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eGFR</w:t>
            </w:r>
            <w:proofErr w:type="spellEnd"/>
            <w:r w:rsidRPr="00673C2B">
              <w:rPr>
                <w:rFonts w:ascii="Times New Roman" w:hAnsi="Times New Roman" w:cs="Times New Roman" w:hint="eastAsia"/>
                <w:sz w:val="22"/>
                <w:szCs w:val="22"/>
              </w:rPr>
              <w:t xml:space="preserve"> </w:t>
            </w: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(mL/min/1.73m</w:t>
            </w:r>
            <w:r w:rsidRPr="00673C2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130.0±10.7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127.4±7.8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127.2±7.6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128.9±8.2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136.6±14.9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&lt;0.001</w:t>
            </w:r>
          </w:p>
        </w:tc>
      </w:tr>
      <w:tr w:rsidR="0092012A" w:rsidRPr="00673C2B" w:rsidTr="00202067">
        <w:trPr>
          <w:trHeight w:val="260"/>
        </w:trPr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 xml:space="preserve">   - Male,</w:t>
            </w:r>
          </w:p>
          <w:p w:rsidR="0092012A" w:rsidRPr="00673C2B" w:rsidRDefault="0092012A" w:rsidP="00202067">
            <w:pPr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Female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131.5±13.8,</w:t>
            </w:r>
          </w:p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129.3±8.9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129.2±9.48,</w:t>
            </w:r>
          </w:p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126.4±6.7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126.6±6.89,</w:t>
            </w:r>
          </w:p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127.6±7.9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128.5±9.4,</w:t>
            </w:r>
          </w:p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129.0±7.7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143.3±20.8,</w:t>
            </w:r>
          </w:p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133.9±11.0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 xml:space="preserve">　</w:t>
            </w:r>
          </w:p>
        </w:tc>
      </w:tr>
      <w:tr w:rsidR="0092012A" w:rsidRPr="00673C2B" w:rsidTr="00202067">
        <w:trPr>
          <w:trHeight w:val="26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 w:hint="eastAsia"/>
                <w:sz w:val="22"/>
                <w:szCs w:val="22"/>
              </w:rPr>
              <w:t>Follow-up</w:t>
            </w: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eGFR</w:t>
            </w:r>
            <w:proofErr w:type="spellEnd"/>
            <w:r w:rsidRPr="00673C2B">
              <w:rPr>
                <w:rFonts w:ascii="Times New Roman" w:hAnsi="Times New Roman" w:cs="Times New Roman" w:hint="eastAsia"/>
                <w:sz w:val="22"/>
                <w:szCs w:val="22"/>
              </w:rPr>
              <w:t xml:space="preserve"> </w:t>
            </w: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(mL/min/1.73m</w:t>
            </w:r>
            <w:r w:rsidRPr="00673C2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95.7±12.8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108.5±10.9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97.1±7.9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91.4±8.2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85.8±11.3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&lt;0.001</w:t>
            </w:r>
          </w:p>
        </w:tc>
      </w:tr>
      <w:tr w:rsidR="0092012A" w:rsidRPr="00673C2B" w:rsidTr="00202067">
        <w:trPr>
          <w:trHeight w:val="260"/>
        </w:trPr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 xml:space="preserve">   - Male,</w:t>
            </w:r>
          </w:p>
          <w:p w:rsidR="0092012A" w:rsidRPr="00673C2B" w:rsidRDefault="0092012A" w:rsidP="00202067">
            <w:pPr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Female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97.2±13.8,</w:t>
            </w:r>
          </w:p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95.1±12.3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109.6±13.6,</w:t>
            </w:r>
          </w:p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107.9±9.4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96.9±6.9,</w:t>
            </w:r>
          </w:p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97.1±8.4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90.8±9.3,</w:t>
            </w:r>
          </w:p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91.7±7.7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89.5±14.8,</w:t>
            </w:r>
          </w:p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>84.3±9.4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C2B">
              <w:rPr>
                <w:rFonts w:ascii="Times New Roman" w:hAnsi="Times New Roman" w:cs="Times New Roman"/>
                <w:sz w:val="22"/>
                <w:szCs w:val="22"/>
              </w:rPr>
              <w:t xml:space="preserve">　</w:t>
            </w:r>
          </w:p>
        </w:tc>
      </w:tr>
    </w:tbl>
    <w:p w:rsidR="0092012A" w:rsidRPr="00673C2B" w:rsidRDefault="0092012A" w:rsidP="0092012A">
      <w:pPr>
        <w:spacing w:line="640" w:lineRule="exact"/>
        <w:jc w:val="both"/>
        <w:rPr>
          <w:rFonts w:ascii="Times New Roman" w:hAnsi="Times New Roman" w:cs="Times New Roman"/>
        </w:rPr>
      </w:pPr>
    </w:p>
    <w:p w:rsidR="0092012A" w:rsidRPr="00673C2B" w:rsidRDefault="0092012A" w:rsidP="0092012A">
      <w:pPr>
        <w:spacing w:line="640" w:lineRule="exact"/>
        <w:jc w:val="both"/>
        <w:rPr>
          <w:rFonts w:ascii="Times New Roman" w:hAnsi="Times New Roman" w:cs="Times New Roman"/>
        </w:rPr>
      </w:pPr>
      <w:r w:rsidRPr="00673C2B">
        <w:rPr>
          <w:rFonts w:ascii="Times New Roman" w:hAnsi="Times New Roman" w:cs="Times New Roman"/>
        </w:rPr>
        <w:t xml:space="preserve">GFR: </w:t>
      </w:r>
      <w:r w:rsidRPr="00673C2B">
        <w:rPr>
          <w:rFonts w:ascii="Times New Roman" w:hAnsi="Times New Roman" w:cs="Times New Roman"/>
          <w:bCs/>
        </w:rPr>
        <w:t>glomerular filtration rate</w:t>
      </w:r>
      <w:r w:rsidRPr="00673C2B">
        <w:rPr>
          <w:rFonts w:ascii="Times New Roman" w:hAnsi="Times New Roman" w:cs="Times New Roman"/>
        </w:rPr>
        <w:t xml:space="preserve">, </w:t>
      </w:r>
      <w:r w:rsidRPr="00673C2B">
        <w:rPr>
          <w:rFonts w:ascii="Times New Roman" w:hAnsi="Times New Roman" w:cs="Times New Roman" w:hint="eastAsia"/>
        </w:rPr>
        <w:t xml:space="preserve">BP: blood pressure, </w:t>
      </w:r>
      <w:r w:rsidRPr="00673C2B">
        <w:rPr>
          <w:rFonts w:ascii="Times New Roman" w:hAnsi="Times New Roman" w:cs="Times New Roman"/>
          <w:bCs/>
        </w:rPr>
        <w:t>p: probability</w:t>
      </w:r>
      <w:r w:rsidRPr="00673C2B">
        <w:rPr>
          <w:rFonts w:ascii="Times New Roman" w:hAnsi="Times New Roman" w:cs="Times New Roman" w:hint="eastAsia"/>
          <w:bCs/>
        </w:rPr>
        <w:t xml:space="preserve">, </w:t>
      </w:r>
      <w:r w:rsidRPr="00673C2B">
        <w:rPr>
          <w:rFonts w:ascii="Times New Roman" w:hAnsi="Times New Roman" w:cs="Times New Roman"/>
          <w:bCs/>
        </w:rPr>
        <w:t>Data</w:t>
      </w:r>
      <w:r w:rsidRPr="00673C2B">
        <w:rPr>
          <w:rFonts w:ascii="Times New Roman" w:hAnsi="Times New Roman" w:cs="Times New Roman"/>
        </w:rPr>
        <w:t xml:space="preserve"> are presented as mean </w:t>
      </w:r>
      <w:r w:rsidRPr="00673C2B">
        <w:rPr>
          <w:rFonts w:ascii="Times New Roman" w:hAnsi="Times New Roman" w:cs="Times New Roman"/>
        </w:rPr>
        <w:sym w:font="Symbol" w:char="F0B1"/>
      </w:r>
      <w:r w:rsidRPr="00673C2B">
        <w:rPr>
          <w:rFonts w:ascii="Times New Roman" w:hAnsi="Times New Roman" w:cs="Times New Roman"/>
        </w:rPr>
        <w:t xml:space="preserve"> standard deviation.</w:t>
      </w:r>
    </w:p>
    <w:p w:rsidR="0092012A" w:rsidRPr="00673C2B" w:rsidRDefault="0092012A" w:rsidP="0092012A">
      <w:pPr>
        <w:spacing w:line="640" w:lineRule="exact"/>
        <w:jc w:val="both"/>
        <w:rPr>
          <w:rFonts w:ascii="Times New Roman" w:hAnsi="Times New Roman" w:cs="Times New Roman"/>
        </w:rPr>
      </w:pPr>
      <w:r w:rsidRPr="00673C2B">
        <w:rPr>
          <w:rFonts w:ascii="Times New Roman" w:hAnsi="Times New Roman" w:cs="Times New Roman"/>
          <w:bCs/>
        </w:rPr>
        <w:t xml:space="preserve">Comparisons among </w:t>
      </w:r>
      <w:r w:rsidRPr="00673C2B">
        <w:rPr>
          <w:rFonts w:ascii="Times New Roman" w:hAnsi="Times New Roman" w:cs="Times New Roman" w:hint="eastAsia"/>
          <w:bCs/>
        </w:rPr>
        <w:t>four</w:t>
      </w:r>
      <w:r w:rsidRPr="00673C2B">
        <w:rPr>
          <w:rFonts w:ascii="Times New Roman" w:hAnsi="Times New Roman" w:cs="Times New Roman"/>
          <w:bCs/>
        </w:rPr>
        <w:t xml:space="preserve"> groups were performed with the one-way analysis of variance (ANOVA).</w:t>
      </w:r>
    </w:p>
    <w:p w:rsidR="0092012A" w:rsidRPr="00673C2B" w:rsidRDefault="0092012A" w:rsidP="0092012A">
      <w:pPr>
        <w:spacing w:line="640" w:lineRule="exact"/>
        <w:jc w:val="both"/>
        <w:rPr>
          <w:rFonts w:ascii="Times New Roman" w:hAnsi="Times New Roman" w:cs="Times New Roman"/>
          <w:b/>
        </w:rPr>
      </w:pPr>
      <w:r w:rsidRPr="00673C2B">
        <w:rPr>
          <w:rFonts w:ascii="Times New Roman" w:hAnsi="Times New Roman" w:cs="Times New Roman"/>
        </w:rPr>
        <w:br w:type="page"/>
      </w:r>
      <w:r w:rsidRPr="00673C2B">
        <w:rPr>
          <w:rFonts w:ascii="Times New Roman" w:hAnsi="Times New Roman" w:cs="Times New Roman" w:hint="eastAsia"/>
          <w:b/>
        </w:rPr>
        <w:lastRenderedPageBreak/>
        <w:t>Supplement 2</w:t>
      </w:r>
      <w:r w:rsidRPr="00673C2B">
        <w:rPr>
          <w:rFonts w:ascii="Times New Roman" w:hAnsi="Times New Roman" w:cs="Times New Roman"/>
          <w:b/>
        </w:rPr>
        <w:t>. Risk factor</w:t>
      </w:r>
      <w:r w:rsidRPr="00673C2B">
        <w:rPr>
          <w:rFonts w:ascii="Times New Roman" w:hAnsi="Times New Roman" w:cs="Times New Roman" w:hint="eastAsia"/>
          <w:b/>
        </w:rPr>
        <w:t>s</w:t>
      </w:r>
      <w:r w:rsidRPr="00673C2B">
        <w:rPr>
          <w:rFonts w:ascii="Times New Roman" w:hAnsi="Times New Roman" w:cs="Times New Roman"/>
          <w:b/>
        </w:rPr>
        <w:t xml:space="preserve"> </w:t>
      </w:r>
      <w:r w:rsidRPr="00673C2B">
        <w:rPr>
          <w:rFonts w:ascii="Times New Roman" w:hAnsi="Times New Roman" w:cs="Times New Roman" w:hint="eastAsia"/>
          <w:b/>
        </w:rPr>
        <w:t>for</w:t>
      </w:r>
      <w:r w:rsidRPr="00673C2B">
        <w:rPr>
          <w:rFonts w:ascii="Times New Roman" w:hAnsi="Times New Roman" w:cs="Times New Roman"/>
          <w:b/>
        </w:rPr>
        <w:t xml:space="preserve"> </w:t>
      </w:r>
      <w:r w:rsidRPr="00673C2B">
        <w:rPr>
          <w:rFonts w:ascii="Times New Roman" w:hAnsi="Times New Roman" w:cs="Times New Roman" w:hint="eastAsia"/>
          <w:b/>
        </w:rPr>
        <w:t xml:space="preserve">rapid </w:t>
      </w:r>
      <w:proofErr w:type="spellStart"/>
      <w:r w:rsidRPr="00673C2B">
        <w:rPr>
          <w:rFonts w:ascii="Times New Roman" w:hAnsi="Times New Roman" w:cs="Times New Roman" w:hint="eastAsia"/>
          <w:b/>
        </w:rPr>
        <w:t>eGFR</w:t>
      </w:r>
      <w:proofErr w:type="spellEnd"/>
      <w:r w:rsidRPr="00673C2B">
        <w:rPr>
          <w:rFonts w:ascii="Times New Roman" w:hAnsi="Times New Roman" w:cs="Times New Roman" w:hint="eastAsia"/>
          <w:b/>
        </w:rPr>
        <w:t xml:space="preserve"> decline</w:t>
      </w:r>
      <w:r>
        <w:rPr>
          <w:rFonts w:ascii="Times New Roman" w:hAnsi="Times New Roman" w:cs="Times New Roman"/>
          <w:b/>
        </w:rPr>
        <w:t>:</w:t>
      </w:r>
      <w:r w:rsidRPr="00673C2B">
        <w:rPr>
          <w:rFonts w:ascii="Times New Roman" w:hAnsi="Times New Roman" w:cs="Times New Roman" w:hint="eastAsia"/>
          <w:b/>
        </w:rPr>
        <w:t xml:space="preserve"> comparing the highest (4</w:t>
      </w:r>
      <w:r w:rsidRPr="00673C2B">
        <w:rPr>
          <w:rFonts w:ascii="Times New Roman" w:hAnsi="Times New Roman" w:cs="Times New Roman" w:hint="eastAsia"/>
          <w:b/>
          <w:vertAlign w:val="superscript"/>
        </w:rPr>
        <w:t>th</w:t>
      </w:r>
      <w:r w:rsidRPr="00673C2B">
        <w:rPr>
          <w:rFonts w:ascii="Times New Roman" w:hAnsi="Times New Roman" w:cs="Times New Roman" w:hint="eastAsia"/>
          <w:b/>
        </w:rPr>
        <w:t>) quartile with the lowest (1</w:t>
      </w:r>
      <w:r w:rsidRPr="00673C2B">
        <w:rPr>
          <w:rFonts w:ascii="Times New Roman" w:hAnsi="Times New Roman" w:cs="Times New Roman" w:hint="eastAsia"/>
          <w:b/>
          <w:vertAlign w:val="superscript"/>
        </w:rPr>
        <w:t>st</w:t>
      </w:r>
      <w:r w:rsidRPr="00673C2B">
        <w:rPr>
          <w:rFonts w:ascii="Times New Roman" w:hAnsi="Times New Roman" w:cs="Times New Roman" w:hint="eastAsia"/>
          <w:b/>
        </w:rPr>
        <w:t xml:space="preserve">) quartile of </w:t>
      </w:r>
      <w:proofErr w:type="spellStart"/>
      <w:r w:rsidRPr="00673C2B">
        <w:rPr>
          <w:rFonts w:ascii="Times New Roman" w:hAnsi="Times New Roman" w:cs="Times New Roman" w:hint="eastAsia"/>
          <w:b/>
        </w:rPr>
        <w:t>eGFR</w:t>
      </w:r>
      <w:proofErr w:type="spellEnd"/>
      <w:r w:rsidRPr="00673C2B">
        <w:rPr>
          <w:rFonts w:ascii="Times New Roman" w:hAnsi="Times New Roman" w:cs="Times New Roman" w:hint="eastAsia"/>
          <w:b/>
        </w:rPr>
        <w:t xml:space="preserve"> change in the subjects whose baseline </w:t>
      </w:r>
      <w:proofErr w:type="spellStart"/>
      <w:r w:rsidRPr="00673C2B">
        <w:rPr>
          <w:rFonts w:ascii="Times New Roman" w:hAnsi="Times New Roman" w:cs="Times New Roman" w:hint="eastAsia"/>
          <w:b/>
        </w:rPr>
        <w:t>eGFR</w:t>
      </w:r>
      <w:proofErr w:type="spellEnd"/>
      <w:r w:rsidRPr="00673C2B">
        <w:rPr>
          <w:rFonts w:ascii="Times New Roman" w:hAnsi="Times New Roman" w:cs="Times New Roman" w:hint="eastAsia"/>
          <w:b/>
        </w:rPr>
        <w:t xml:space="preserve"> were from 60 to 90 </w:t>
      </w:r>
      <w:r w:rsidRPr="00673C2B">
        <w:rPr>
          <w:rFonts w:ascii="Times New Roman" w:hAnsi="Times New Roman" w:cs="Times New Roman"/>
          <w:b/>
          <w:bCs/>
        </w:rPr>
        <w:t>mL/min/1.73m</w:t>
      </w:r>
      <w:r w:rsidRPr="00673C2B">
        <w:rPr>
          <w:rFonts w:ascii="Times New Roman" w:hAnsi="Times New Roman" w:cs="Times New Roman"/>
          <w:b/>
          <w:bCs/>
          <w:vertAlign w:val="superscript"/>
        </w:rPr>
        <w:t>2</w:t>
      </w:r>
      <w:r w:rsidRPr="00673C2B">
        <w:rPr>
          <w:rFonts w:ascii="Times New Roman" w:hAnsi="Times New Roman" w:cs="Times New Roman" w:hint="eastAsia"/>
          <w:b/>
        </w:rPr>
        <w:t xml:space="preserve"> (a), from 90 to 120 </w:t>
      </w:r>
      <w:r w:rsidRPr="00673C2B">
        <w:rPr>
          <w:rFonts w:ascii="Times New Roman" w:hAnsi="Times New Roman" w:cs="Times New Roman"/>
          <w:b/>
          <w:bCs/>
        </w:rPr>
        <w:t>mL/min/1.73m</w:t>
      </w:r>
      <w:r w:rsidRPr="00673C2B">
        <w:rPr>
          <w:rFonts w:ascii="Times New Roman" w:hAnsi="Times New Roman" w:cs="Times New Roman"/>
          <w:b/>
          <w:bCs/>
          <w:vertAlign w:val="superscript"/>
        </w:rPr>
        <w:t>2</w:t>
      </w:r>
      <w:r w:rsidRPr="00673C2B">
        <w:rPr>
          <w:rFonts w:ascii="Times New Roman" w:hAnsi="Times New Roman" w:cs="Times New Roman" w:hint="eastAsia"/>
          <w:b/>
        </w:rPr>
        <w:t xml:space="preserve"> (b), and </w:t>
      </w:r>
      <w:r w:rsidRPr="00673C2B">
        <w:rPr>
          <w:rFonts w:ascii="Times New Roman" w:hAnsi="Times New Roman" w:cs="Times New Roman" w:hint="eastAsia"/>
          <w:b/>
        </w:rPr>
        <w:t>≥</w:t>
      </w:r>
      <w:r w:rsidRPr="00673C2B">
        <w:rPr>
          <w:rFonts w:ascii="Times New Roman" w:hAnsi="Times New Roman" w:cs="Times New Roman" w:hint="eastAsia"/>
          <w:b/>
        </w:rPr>
        <w:t xml:space="preserve">120 </w:t>
      </w:r>
      <w:r w:rsidRPr="00673C2B">
        <w:rPr>
          <w:rFonts w:ascii="Times New Roman" w:hAnsi="Times New Roman" w:cs="Times New Roman"/>
          <w:b/>
          <w:bCs/>
        </w:rPr>
        <w:t>mL/min/1.73m</w:t>
      </w:r>
      <w:r w:rsidRPr="00673C2B">
        <w:rPr>
          <w:rFonts w:ascii="Times New Roman" w:hAnsi="Times New Roman" w:cs="Times New Roman"/>
          <w:b/>
          <w:bCs/>
          <w:vertAlign w:val="superscript"/>
        </w:rPr>
        <w:t>2</w:t>
      </w:r>
      <w:r w:rsidRPr="00673C2B">
        <w:rPr>
          <w:rFonts w:ascii="Times New Roman" w:hAnsi="Times New Roman" w:cs="Times New Roman" w:hint="eastAsia"/>
          <w:b/>
        </w:rPr>
        <w:t xml:space="preserve"> (c)</w:t>
      </w:r>
    </w:p>
    <w:tbl>
      <w:tblPr>
        <w:tblW w:w="10237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44"/>
        <w:gridCol w:w="3298"/>
        <w:gridCol w:w="218"/>
        <w:gridCol w:w="1385"/>
        <w:gridCol w:w="1538"/>
        <w:gridCol w:w="1054"/>
      </w:tblGrid>
      <w:tr w:rsidR="0092012A" w:rsidRPr="00673C2B" w:rsidTr="00202067">
        <w:trPr>
          <w:trHeight w:val="270"/>
        </w:trPr>
        <w:tc>
          <w:tcPr>
            <w:tcW w:w="6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jc w:val="both"/>
              <w:rPr>
                <w:rFonts w:ascii="Times New Roman" w:hAnsi="Times New Roman" w:cs="Times New Roman"/>
              </w:rPr>
            </w:pPr>
            <w:r w:rsidRPr="00673C2B">
              <w:rPr>
                <w:rFonts w:ascii="Times New Roman" w:hAnsi="Times New Roman" w:cs="Times New Roman"/>
                <w:b/>
              </w:rPr>
              <w:t xml:space="preserve">(a) 60 ≤ </w:t>
            </w:r>
            <w:proofErr w:type="spellStart"/>
            <w:r w:rsidRPr="00673C2B">
              <w:rPr>
                <w:rFonts w:ascii="Times New Roman" w:hAnsi="Times New Roman" w:cs="Times New Roman"/>
                <w:b/>
              </w:rPr>
              <w:t>eGFR</w:t>
            </w:r>
            <w:proofErr w:type="spellEnd"/>
            <w:r w:rsidRPr="00673C2B">
              <w:rPr>
                <w:rFonts w:ascii="Times New Roman" w:hAnsi="Times New Roman" w:cs="Times New Roman"/>
                <w:b/>
              </w:rPr>
              <w:t xml:space="preserve"> &lt; 90 mL/min/1.73m</w:t>
            </w:r>
            <w:r w:rsidRPr="00673C2B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  <w:r w:rsidRPr="00673C2B"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jc w:val="both"/>
              <w:rPr>
                <w:rFonts w:ascii="Times New Roman" w:hAnsi="Times New Roman" w:cs="Times New Roman"/>
              </w:rPr>
            </w:pPr>
            <w:r w:rsidRPr="00673C2B"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3C2B">
              <w:rPr>
                <w:rFonts w:ascii="Times New Roman" w:hAnsi="Times New Roman" w:cs="Times New Roman"/>
                <w:b/>
              </w:rPr>
              <w:t>Adjusted</w:t>
            </w:r>
            <w:r w:rsidRPr="00673C2B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jc w:val="both"/>
              <w:rPr>
                <w:rFonts w:ascii="Times New Roman" w:hAnsi="Times New Roman" w:cs="Times New Roman"/>
              </w:rPr>
            </w:pPr>
            <w:r w:rsidRPr="00673C2B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92012A" w:rsidRPr="00673C2B" w:rsidTr="00202067">
        <w:trPr>
          <w:trHeight w:val="270"/>
        </w:trPr>
        <w:tc>
          <w:tcPr>
            <w:tcW w:w="60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jc w:val="both"/>
              <w:rPr>
                <w:rFonts w:ascii="Times New Roman" w:hAnsi="Times New Roman" w:cs="Times New Roman"/>
              </w:rPr>
            </w:pPr>
            <w:r w:rsidRPr="00673C2B">
              <w:rPr>
                <w:rFonts w:ascii="Times New Roman" w:hAnsi="Times New Roman" w:cs="Times New Roman"/>
              </w:rPr>
              <w:t>Odds ratio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jc w:val="both"/>
              <w:rPr>
                <w:rFonts w:ascii="Times New Roman" w:hAnsi="Times New Roman" w:cs="Times New Roman"/>
              </w:rPr>
            </w:pPr>
            <w:r w:rsidRPr="00673C2B">
              <w:rPr>
                <w:rFonts w:ascii="Times New Roman" w:hAnsi="Times New Roman" w:cs="Times New Roman"/>
              </w:rPr>
              <w:t>95% C.I.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jc w:val="both"/>
              <w:rPr>
                <w:rFonts w:ascii="Times New Roman" w:hAnsi="Times New Roman" w:cs="Times New Roman"/>
              </w:rPr>
            </w:pPr>
            <w:r w:rsidRPr="00673C2B">
              <w:rPr>
                <w:rFonts w:ascii="Times New Roman" w:hAnsi="Times New Roman" w:cs="Times New Roman"/>
              </w:rPr>
              <w:t>P</w:t>
            </w:r>
          </w:p>
        </w:tc>
      </w:tr>
      <w:tr w:rsidR="0092012A" w:rsidRPr="00673C2B" w:rsidTr="00202067">
        <w:trPr>
          <w:trHeight w:val="26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jc w:val="both"/>
              <w:rPr>
                <w:rFonts w:ascii="Times New Roman" w:hAnsi="Times New Roman" w:cs="Times New Roman"/>
              </w:rPr>
            </w:pPr>
            <w:r w:rsidRPr="00673C2B"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jc w:val="both"/>
              <w:rPr>
                <w:rFonts w:ascii="Times New Roman" w:hAnsi="Times New Roman" w:cs="Times New Roman"/>
              </w:rPr>
            </w:pPr>
            <w:r w:rsidRPr="00673C2B">
              <w:rPr>
                <w:rFonts w:ascii="Times New Roman" w:hAnsi="Times New Roman" w:cs="Times New Roman"/>
              </w:rPr>
              <w:t>per 1 year increase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jc w:val="both"/>
              <w:rPr>
                <w:rFonts w:ascii="Times New Roman" w:hAnsi="Times New Roman" w:cs="Times New Roman"/>
              </w:rPr>
            </w:pPr>
            <w:r w:rsidRPr="00673C2B">
              <w:rPr>
                <w:rFonts w:ascii="Times New Roman" w:hAnsi="Times New Roman" w:cs="Times New Roman"/>
              </w:rPr>
              <w:t>1.035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jc w:val="both"/>
              <w:rPr>
                <w:rFonts w:ascii="Times New Roman" w:hAnsi="Times New Roman" w:cs="Times New Roman"/>
              </w:rPr>
            </w:pPr>
            <w:r w:rsidRPr="00673C2B">
              <w:rPr>
                <w:rFonts w:ascii="Times New Roman" w:hAnsi="Times New Roman" w:cs="Times New Roman"/>
              </w:rPr>
              <w:t>1.028-1.042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jc w:val="both"/>
              <w:rPr>
                <w:rFonts w:ascii="Times New Roman" w:hAnsi="Times New Roman" w:cs="Times New Roman"/>
              </w:rPr>
            </w:pPr>
            <w:r w:rsidRPr="00673C2B">
              <w:rPr>
                <w:rFonts w:ascii="Times New Roman" w:hAnsi="Times New Roman" w:cs="Times New Roman"/>
              </w:rPr>
              <w:t>&lt;0.001</w:t>
            </w:r>
          </w:p>
        </w:tc>
      </w:tr>
      <w:tr w:rsidR="0092012A" w:rsidRPr="00673C2B" w:rsidTr="00202067">
        <w:trPr>
          <w:trHeight w:val="26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jc w:val="both"/>
              <w:rPr>
                <w:rFonts w:ascii="Times New Roman" w:hAnsi="Times New Roman" w:cs="Times New Roman"/>
              </w:rPr>
            </w:pPr>
            <w:r w:rsidRPr="00673C2B">
              <w:rPr>
                <w:rFonts w:ascii="Times New Roman" w:hAnsi="Times New Roman" w:cs="Times New Roman"/>
              </w:rPr>
              <w:t>Sex (male)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jc w:val="both"/>
              <w:rPr>
                <w:rFonts w:ascii="Times New Roman" w:hAnsi="Times New Roman" w:cs="Times New Roman"/>
              </w:rPr>
            </w:pPr>
            <w:r w:rsidRPr="00673C2B">
              <w:rPr>
                <w:rFonts w:ascii="Times New Roman" w:hAnsi="Times New Roman" w:cs="Times New Roman"/>
              </w:rPr>
              <w:t>male vs female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jc w:val="both"/>
              <w:rPr>
                <w:rFonts w:ascii="Times New Roman" w:hAnsi="Times New Roman" w:cs="Times New Roman"/>
              </w:rPr>
            </w:pPr>
            <w:r w:rsidRPr="00673C2B">
              <w:rPr>
                <w:rFonts w:ascii="Times New Roman" w:hAnsi="Times New Roman" w:cs="Times New Roman"/>
              </w:rPr>
              <w:t>0.519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jc w:val="both"/>
              <w:rPr>
                <w:rFonts w:ascii="Times New Roman" w:hAnsi="Times New Roman" w:cs="Times New Roman"/>
              </w:rPr>
            </w:pPr>
            <w:r w:rsidRPr="00673C2B">
              <w:rPr>
                <w:rFonts w:ascii="Times New Roman" w:hAnsi="Times New Roman" w:cs="Times New Roman"/>
              </w:rPr>
              <w:t>0.429-0.627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jc w:val="both"/>
              <w:rPr>
                <w:rFonts w:ascii="Times New Roman" w:hAnsi="Times New Roman" w:cs="Times New Roman"/>
              </w:rPr>
            </w:pPr>
            <w:r w:rsidRPr="00673C2B">
              <w:rPr>
                <w:rFonts w:ascii="Times New Roman" w:hAnsi="Times New Roman" w:cs="Times New Roman"/>
              </w:rPr>
              <w:t>&lt;0.001</w:t>
            </w:r>
          </w:p>
        </w:tc>
      </w:tr>
      <w:tr w:rsidR="0092012A" w:rsidRPr="00673C2B" w:rsidTr="00202067">
        <w:trPr>
          <w:trHeight w:val="31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jc w:val="both"/>
              <w:rPr>
                <w:rFonts w:ascii="Times New Roman" w:hAnsi="Times New Roman" w:cs="Times New Roman"/>
              </w:rPr>
            </w:pPr>
            <w:r w:rsidRPr="00673C2B">
              <w:rPr>
                <w:rFonts w:ascii="Times New Roman" w:hAnsi="Times New Roman" w:cs="Times New Roman"/>
              </w:rPr>
              <w:t>Body mass index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jc w:val="both"/>
              <w:rPr>
                <w:rFonts w:ascii="Times New Roman" w:hAnsi="Times New Roman" w:cs="Times New Roman"/>
              </w:rPr>
            </w:pPr>
            <w:r w:rsidRPr="00673C2B">
              <w:rPr>
                <w:rFonts w:ascii="Times New Roman" w:hAnsi="Times New Roman" w:cs="Times New Roman"/>
              </w:rPr>
              <w:t>per 1 kg/m</w:t>
            </w:r>
            <w:r w:rsidRPr="00673C2B">
              <w:rPr>
                <w:rFonts w:ascii="Times New Roman" w:hAnsi="Times New Roman" w:cs="Times New Roman"/>
                <w:vertAlign w:val="superscript"/>
              </w:rPr>
              <w:t>2</w:t>
            </w:r>
            <w:r w:rsidRPr="00673C2B">
              <w:rPr>
                <w:rFonts w:ascii="Times New Roman" w:hAnsi="Times New Roman" w:cs="Times New Roman"/>
              </w:rPr>
              <w:t xml:space="preserve"> increase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jc w:val="both"/>
              <w:rPr>
                <w:rFonts w:ascii="Times New Roman" w:hAnsi="Times New Roman" w:cs="Times New Roman"/>
              </w:rPr>
            </w:pPr>
            <w:r w:rsidRPr="00673C2B">
              <w:rPr>
                <w:rFonts w:ascii="Times New Roman" w:hAnsi="Times New Roman" w:cs="Times New Roman"/>
              </w:rPr>
              <w:t>1.006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jc w:val="both"/>
              <w:rPr>
                <w:rFonts w:ascii="Times New Roman" w:hAnsi="Times New Roman" w:cs="Times New Roman"/>
              </w:rPr>
            </w:pPr>
            <w:r w:rsidRPr="00673C2B">
              <w:rPr>
                <w:rFonts w:ascii="Times New Roman" w:hAnsi="Times New Roman" w:cs="Times New Roman"/>
              </w:rPr>
              <w:t>0.981-1.031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jc w:val="both"/>
              <w:rPr>
                <w:rFonts w:ascii="Times New Roman" w:hAnsi="Times New Roman" w:cs="Times New Roman"/>
              </w:rPr>
            </w:pPr>
            <w:r w:rsidRPr="00673C2B">
              <w:rPr>
                <w:rFonts w:ascii="Times New Roman" w:hAnsi="Times New Roman" w:cs="Times New Roman"/>
              </w:rPr>
              <w:t>0.643</w:t>
            </w:r>
          </w:p>
        </w:tc>
      </w:tr>
      <w:tr w:rsidR="0092012A" w:rsidRPr="00673C2B" w:rsidTr="00202067">
        <w:trPr>
          <w:trHeight w:val="26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jc w:val="both"/>
              <w:rPr>
                <w:rFonts w:ascii="Times New Roman" w:hAnsi="Times New Roman" w:cs="Times New Roman"/>
              </w:rPr>
            </w:pPr>
            <w:r w:rsidRPr="00673C2B">
              <w:rPr>
                <w:rFonts w:ascii="Times New Roman" w:hAnsi="Times New Roman" w:cs="Times New Roman"/>
              </w:rPr>
              <w:t>Smoking habits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jc w:val="both"/>
              <w:rPr>
                <w:rFonts w:ascii="Times New Roman" w:hAnsi="Times New Roman" w:cs="Times New Roman"/>
              </w:rPr>
            </w:pPr>
            <w:r w:rsidRPr="00673C2B">
              <w:rPr>
                <w:rFonts w:ascii="Times New Roman" w:hAnsi="Times New Roman" w:cs="Times New Roman"/>
              </w:rPr>
              <w:t>positive vs negative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jc w:val="both"/>
              <w:rPr>
                <w:rFonts w:ascii="Times New Roman" w:hAnsi="Times New Roman" w:cs="Times New Roman"/>
              </w:rPr>
            </w:pPr>
            <w:r w:rsidRPr="00673C2B">
              <w:rPr>
                <w:rFonts w:ascii="Times New Roman" w:hAnsi="Times New Roman" w:cs="Times New Roman"/>
              </w:rPr>
              <w:t>0.889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jc w:val="both"/>
              <w:rPr>
                <w:rFonts w:ascii="Times New Roman" w:hAnsi="Times New Roman" w:cs="Times New Roman"/>
              </w:rPr>
            </w:pPr>
            <w:r w:rsidRPr="00673C2B">
              <w:rPr>
                <w:rFonts w:ascii="Times New Roman" w:hAnsi="Times New Roman" w:cs="Times New Roman"/>
              </w:rPr>
              <w:t>0.763-1.037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jc w:val="both"/>
              <w:rPr>
                <w:rFonts w:ascii="Times New Roman" w:hAnsi="Times New Roman" w:cs="Times New Roman"/>
              </w:rPr>
            </w:pPr>
            <w:r w:rsidRPr="00673C2B">
              <w:rPr>
                <w:rFonts w:ascii="Times New Roman" w:hAnsi="Times New Roman" w:cs="Times New Roman"/>
              </w:rPr>
              <w:t>0.134</w:t>
            </w:r>
          </w:p>
        </w:tc>
      </w:tr>
      <w:tr w:rsidR="0092012A" w:rsidRPr="00673C2B" w:rsidTr="00202067">
        <w:trPr>
          <w:trHeight w:val="26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jc w:val="both"/>
              <w:rPr>
                <w:rFonts w:ascii="Times New Roman" w:hAnsi="Times New Roman" w:cs="Times New Roman"/>
              </w:rPr>
            </w:pPr>
            <w:r w:rsidRPr="00673C2B">
              <w:rPr>
                <w:rFonts w:ascii="Times New Roman" w:hAnsi="Times New Roman" w:cs="Times New Roman"/>
              </w:rPr>
              <w:t>Hypertension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jc w:val="both"/>
              <w:rPr>
                <w:rFonts w:ascii="Times New Roman" w:hAnsi="Times New Roman" w:cs="Times New Roman"/>
              </w:rPr>
            </w:pPr>
            <w:r w:rsidRPr="00673C2B">
              <w:rPr>
                <w:rFonts w:ascii="Times New Roman" w:hAnsi="Times New Roman" w:cs="Times New Roman"/>
              </w:rPr>
              <w:t>positive vs negative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jc w:val="both"/>
              <w:rPr>
                <w:rFonts w:ascii="Times New Roman" w:hAnsi="Times New Roman" w:cs="Times New Roman"/>
              </w:rPr>
            </w:pPr>
            <w:r w:rsidRPr="00673C2B">
              <w:rPr>
                <w:rFonts w:ascii="Times New Roman" w:hAnsi="Times New Roman" w:cs="Times New Roman"/>
              </w:rPr>
              <w:t>1.316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jc w:val="both"/>
              <w:rPr>
                <w:rFonts w:ascii="Times New Roman" w:hAnsi="Times New Roman" w:cs="Times New Roman"/>
              </w:rPr>
            </w:pPr>
            <w:r w:rsidRPr="00673C2B">
              <w:rPr>
                <w:rFonts w:ascii="Times New Roman" w:hAnsi="Times New Roman" w:cs="Times New Roman"/>
              </w:rPr>
              <w:t>1.092-1.586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jc w:val="both"/>
              <w:rPr>
                <w:rFonts w:ascii="Times New Roman" w:hAnsi="Times New Roman" w:cs="Times New Roman"/>
              </w:rPr>
            </w:pPr>
            <w:r w:rsidRPr="00673C2B">
              <w:rPr>
                <w:rFonts w:ascii="Times New Roman" w:hAnsi="Times New Roman" w:cs="Times New Roman"/>
              </w:rPr>
              <w:t>0.004</w:t>
            </w:r>
          </w:p>
        </w:tc>
      </w:tr>
      <w:tr w:rsidR="0092012A" w:rsidRPr="00673C2B" w:rsidTr="00202067">
        <w:trPr>
          <w:trHeight w:val="26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jc w:val="both"/>
              <w:rPr>
                <w:rFonts w:ascii="Times New Roman" w:hAnsi="Times New Roman" w:cs="Times New Roman"/>
              </w:rPr>
            </w:pPr>
            <w:r w:rsidRPr="00673C2B">
              <w:rPr>
                <w:rFonts w:ascii="Times New Roman" w:hAnsi="Times New Roman" w:cs="Times New Roman"/>
              </w:rPr>
              <w:t>Diabetes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jc w:val="both"/>
              <w:rPr>
                <w:rFonts w:ascii="Times New Roman" w:hAnsi="Times New Roman" w:cs="Times New Roman"/>
              </w:rPr>
            </w:pPr>
            <w:r w:rsidRPr="00673C2B">
              <w:rPr>
                <w:rFonts w:ascii="Times New Roman" w:hAnsi="Times New Roman" w:cs="Times New Roman"/>
              </w:rPr>
              <w:t>positive vs negative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jc w:val="both"/>
              <w:rPr>
                <w:rFonts w:ascii="Times New Roman" w:hAnsi="Times New Roman" w:cs="Times New Roman"/>
              </w:rPr>
            </w:pPr>
            <w:r w:rsidRPr="00673C2B">
              <w:rPr>
                <w:rFonts w:ascii="Times New Roman" w:hAnsi="Times New Roman" w:cs="Times New Roman"/>
              </w:rPr>
              <w:t>1.255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jc w:val="both"/>
              <w:rPr>
                <w:rFonts w:ascii="Times New Roman" w:hAnsi="Times New Roman" w:cs="Times New Roman"/>
              </w:rPr>
            </w:pPr>
            <w:r w:rsidRPr="00673C2B">
              <w:rPr>
                <w:rFonts w:ascii="Times New Roman" w:hAnsi="Times New Roman" w:cs="Times New Roman"/>
              </w:rPr>
              <w:t>0.893-1.764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jc w:val="both"/>
              <w:rPr>
                <w:rFonts w:ascii="Times New Roman" w:hAnsi="Times New Roman" w:cs="Times New Roman"/>
              </w:rPr>
            </w:pPr>
            <w:r w:rsidRPr="00673C2B">
              <w:rPr>
                <w:rFonts w:ascii="Times New Roman" w:hAnsi="Times New Roman" w:cs="Times New Roman"/>
              </w:rPr>
              <w:t>0.191</w:t>
            </w:r>
          </w:p>
        </w:tc>
      </w:tr>
      <w:tr w:rsidR="0092012A" w:rsidRPr="00673C2B" w:rsidTr="00202067">
        <w:trPr>
          <w:trHeight w:val="26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jc w:val="both"/>
              <w:rPr>
                <w:rFonts w:ascii="Times New Roman" w:hAnsi="Times New Roman" w:cs="Times New Roman"/>
              </w:rPr>
            </w:pPr>
            <w:r w:rsidRPr="00673C2B">
              <w:rPr>
                <w:rFonts w:ascii="Times New Roman" w:hAnsi="Times New Roman" w:cs="Times New Roman"/>
              </w:rPr>
              <w:t>Dyslipidemia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jc w:val="both"/>
              <w:rPr>
                <w:rFonts w:ascii="Times New Roman" w:hAnsi="Times New Roman" w:cs="Times New Roman"/>
              </w:rPr>
            </w:pPr>
            <w:r w:rsidRPr="00673C2B">
              <w:rPr>
                <w:rFonts w:ascii="Times New Roman" w:hAnsi="Times New Roman" w:cs="Times New Roman"/>
              </w:rPr>
              <w:t>positive vs negative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jc w:val="both"/>
              <w:rPr>
                <w:rFonts w:ascii="Times New Roman" w:hAnsi="Times New Roman" w:cs="Times New Roman"/>
              </w:rPr>
            </w:pPr>
            <w:r w:rsidRPr="00673C2B">
              <w:rPr>
                <w:rFonts w:ascii="Times New Roman" w:hAnsi="Times New Roman" w:cs="Times New Roman"/>
              </w:rPr>
              <w:t>1.311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jc w:val="both"/>
              <w:rPr>
                <w:rFonts w:ascii="Times New Roman" w:hAnsi="Times New Roman" w:cs="Times New Roman"/>
              </w:rPr>
            </w:pPr>
            <w:r w:rsidRPr="00673C2B">
              <w:rPr>
                <w:rFonts w:ascii="Times New Roman" w:hAnsi="Times New Roman" w:cs="Times New Roman"/>
              </w:rPr>
              <w:t>1.130-1.521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jc w:val="both"/>
              <w:rPr>
                <w:rFonts w:ascii="Times New Roman" w:hAnsi="Times New Roman" w:cs="Times New Roman"/>
              </w:rPr>
            </w:pPr>
            <w:r w:rsidRPr="00673C2B">
              <w:rPr>
                <w:rFonts w:ascii="Times New Roman" w:hAnsi="Times New Roman" w:cs="Times New Roman"/>
              </w:rPr>
              <w:t>&lt;0.001</w:t>
            </w:r>
          </w:p>
        </w:tc>
      </w:tr>
      <w:tr w:rsidR="0092012A" w:rsidRPr="00673C2B" w:rsidTr="00202067">
        <w:trPr>
          <w:trHeight w:val="26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jc w:val="both"/>
              <w:rPr>
                <w:rFonts w:ascii="Times New Roman" w:hAnsi="Times New Roman" w:cs="Times New Roman"/>
              </w:rPr>
            </w:pPr>
            <w:r w:rsidRPr="00673C2B">
              <w:rPr>
                <w:rFonts w:ascii="Times New Roman" w:hAnsi="Times New Roman" w:cs="Times New Roman"/>
              </w:rPr>
              <w:t xml:space="preserve">Baseline </w:t>
            </w:r>
            <w:proofErr w:type="spellStart"/>
            <w:r w:rsidRPr="00673C2B">
              <w:rPr>
                <w:rFonts w:ascii="Times New Roman" w:hAnsi="Times New Roman" w:cs="Times New Roman"/>
              </w:rPr>
              <w:t>eGFR</w:t>
            </w:r>
            <w:proofErr w:type="spellEnd"/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jc w:val="both"/>
              <w:rPr>
                <w:rFonts w:ascii="Times New Roman" w:hAnsi="Times New Roman" w:cs="Times New Roman"/>
              </w:rPr>
            </w:pPr>
            <w:r w:rsidRPr="00673C2B">
              <w:rPr>
                <w:rFonts w:ascii="Times New Roman" w:hAnsi="Times New Roman" w:cs="Times New Roman"/>
              </w:rPr>
              <w:t>per 1 mL/min/1.73m</w:t>
            </w:r>
            <w:r w:rsidRPr="00673C2B">
              <w:rPr>
                <w:rFonts w:ascii="Times New Roman" w:hAnsi="Times New Roman" w:cs="Times New Roman"/>
                <w:vertAlign w:val="superscript"/>
              </w:rPr>
              <w:t>2</w:t>
            </w:r>
            <w:r w:rsidRPr="00673C2B">
              <w:rPr>
                <w:rFonts w:ascii="Times New Roman" w:hAnsi="Times New Roman" w:cs="Times New Roman"/>
              </w:rPr>
              <w:t xml:space="preserve"> increase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jc w:val="both"/>
              <w:rPr>
                <w:rFonts w:ascii="Times New Roman" w:hAnsi="Times New Roman" w:cs="Times New Roman"/>
              </w:rPr>
            </w:pPr>
            <w:r w:rsidRPr="00673C2B">
              <w:rPr>
                <w:rFonts w:ascii="Times New Roman" w:hAnsi="Times New Roman" w:cs="Times New Roman"/>
              </w:rPr>
              <w:t>1.152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jc w:val="both"/>
              <w:rPr>
                <w:rFonts w:ascii="Times New Roman" w:hAnsi="Times New Roman" w:cs="Times New Roman"/>
              </w:rPr>
            </w:pPr>
            <w:r w:rsidRPr="00673C2B">
              <w:rPr>
                <w:rFonts w:ascii="Times New Roman" w:hAnsi="Times New Roman" w:cs="Times New Roman"/>
              </w:rPr>
              <w:t>1.143-1.160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jc w:val="both"/>
              <w:rPr>
                <w:rFonts w:ascii="Times New Roman" w:hAnsi="Times New Roman" w:cs="Times New Roman"/>
              </w:rPr>
            </w:pPr>
            <w:r w:rsidRPr="00673C2B">
              <w:rPr>
                <w:rFonts w:ascii="Times New Roman" w:hAnsi="Times New Roman" w:cs="Times New Roman"/>
              </w:rPr>
              <w:t>&lt;0.001</w:t>
            </w:r>
          </w:p>
        </w:tc>
      </w:tr>
      <w:tr w:rsidR="0092012A" w:rsidRPr="00673C2B" w:rsidTr="00202067">
        <w:trPr>
          <w:trHeight w:val="26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jc w:val="both"/>
              <w:rPr>
                <w:rFonts w:ascii="Times New Roman" w:hAnsi="Times New Roman" w:cs="Times New Roman"/>
              </w:rPr>
            </w:pPr>
            <w:r w:rsidRPr="00673C2B">
              <w:rPr>
                <w:rFonts w:ascii="Times New Roman" w:hAnsi="Times New Roman" w:cs="Times New Roman"/>
              </w:rPr>
              <w:t>Baseline serum uric acid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jc w:val="both"/>
              <w:rPr>
                <w:rFonts w:ascii="Times New Roman" w:hAnsi="Times New Roman" w:cs="Times New Roman"/>
              </w:rPr>
            </w:pPr>
            <w:r w:rsidRPr="00673C2B">
              <w:rPr>
                <w:rFonts w:ascii="Times New Roman" w:hAnsi="Times New Roman" w:cs="Times New Roman"/>
              </w:rPr>
              <w:t>per 1 mg/</w:t>
            </w:r>
            <w:proofErr w:type="spellStart"/>
            <w:r w:rsidRPr="00673C2B">
              <w:rPr>
                <w:rFonts w:ascii="Times New Roman" w:hAnsi="Times New Roman" w:cs="Times New Roman"/>
              </w:rPr>
              <w:t>dL</w:t>
            </w:r>
            <w:proofErr w:type="spellEnd"/>
            <w:r w:rsidRPr="00673C2B">
              <w:rPr>
                <w:rFonts w:ascii="Times New Roman" w:hAnsi="Times New Roman" w:cs="Times New Roman"/>
              </w:rPr>
              <w:t xml:space="preserve"> increase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jc w:val="both"/>
              <w:rPr>
                <w:rFonts w:ascii="Times New Roman" w:hAnsi="Times New Roman" w:cs="Times New Roman"/>
              </w:rPr>
            </w:pPr>
            <w:r w:rsidRPr="00673C2B">
              <w:rPr>
                <w:rFonts w:ascii="Times New Roman" w:hAnsi="Times New Roman" w:cs="Times New Roman"/>
              </w:rPr>
              <w:t>1.307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jc w:val="both"/>
              <w:rPr>
                <w:rFonts w:ascii="Times New Roman" w:hAnsi="Times New Roman" w:cs="Times New Roman"/>
              </w:rPr>
            </w:pPr>
            <w:r w:rsidRPr="00673C2B">
              <w:rPr>
                <w:rFonts w:ascii="Times New Roman" w:hAnsi="Times New Roman" w:cs="Times New Roman"/>
              </w:rPr>
              <w:t>1.219-1.402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jc w:val="both"/>
              <w:rPr>
                <w:rFonts w:ascii="Times New Roman" w:hAnsi="Times New Roman" w:cs="Times New Roman"/>
              </w:rPr>
            </w:pPr>
            <w:r w:rsidRPr="00673C2B">
              <w:rPr>
                <w:rFonts w:ascii="Times New Roman" w:hAnsi="Times New Roman" w:cs="Times New Roman"/>
              </w:rPr>
              <w:t>&lt;0.001</w:t>
            </w:r>
          </w:p>
        </w:tc>
      </w:tr>
      <w:tr w:rsidR="0092012A" w:rsidRPr="00673C2B" w:rsidTr="00202067">
        <w:trPr>
          <w:trHeight w:val="26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jc w:val="both"/>
              <w:rPr>
                <w:rFonts w:ascii="Times New Roman" w:hAnsi="Times New Roman" w:cs="Times New Roman"/>
              </w:rPr>
            </w:pPr>
            <w:r w:rsidRPr="00673C2B">
              <w:rPr>
                <w:rFonts w:ascii="Times New Roman" w:hAnsi="Times New Roman" w:cs="Times New Roman"/>
              </w:rPr>
              <w:t>Serum uric acid change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jc w:val="both"/>
              <w:rPr>
                <w:rFonts w:ascii="Times New Roman" w:hAnsi="Times New Roman" w:cs="Times New Roman"/>
              </w:rPr>
            </w:pPr>
            <w:r w:rsidRPr="00673C2B">
              <w:rPr>
                <w:rFonts w:ascii="Times New Roman" w:hAnsi="Times New Roman" w:cs="Times New Roman"/>
              </w:rPr>
              <w:t>per 1 mg/</w:t>
            </w:r>
            <w:proofErr w:type="spellStart"/>
            <w:r w:rsidRPr="00673C2B">
              <w:rPr>
                <w:rFonts w:ascii="Times New Roman" w:hAnsi="Times New Roman" w:cs="Times New Roman"/>
              </w:rPr>
              <w:t>dL</w:t>
            </w:r>
            <w:proofErr w:type="spellEnd"/>
            <w:r w:rsidRPr="00673C2B">
              <w:rPr>
                <w:rFonts w:ascii="Times New Roman" w:hAnsi="Times New Roman" w:cs="Times New Roman"/>
              </w:rPr>
              <w:t xml:space="preserve"> increase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jc w:val="both"/>
              <w:rPr>
                <w:rFonts w:ascii="Times New Roman" w:hAnsi="Times New Roman" w:cs="Times New Roman"/>
              </w:rPr>
            </w:pPr>
            <w:r w:rsidRPr="00673C2B">
              <w:rPr>
                <w:rFonts w:ascii="Times New Roman" w:hAnsi="Times New Roman" w:cs="Times New Roman"/>
              </w:rPr>
              <w:t>3.704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jc w:val="both"/>
              <w:rPr>
                <w:rFonts w:ascii="Times New Roman" w:hAnsi="Times New Roman" w:cs="Times New Roman"/>
              </w:rPr>
            </w:pPr>
            <w:r w:rsidRPr="00673C2B">
              <w:rPr>
                <w:rFonts w:ascii="Times New Roman" w:hAnsi="Times New Roman" w:cs="Times New Roman"/>
              </w:rPr>
              <w:t>3.322-4.115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jc w:val="both"/>
              <w:rPr>
                <w:rFonts w:ascii="Times New Roman" w:hAnsi="Times New Roman" w:cs="Times New Roman"/>
              </w:rPr>
            </w:pPr>
            <w:r w:rsidRPr="00673C2B">
              <w:rPr>
                <w:rFonts w:ascii="Times New Roman" w:hAnsi="Times New Roman" w:cs="Times New Roman"/>
              </w:rPr>
              <w:t>&lt;0.001</w:t>
            </w:r>
          </w:p>
        </w:tc>
      </w:tr>
    </w:tbl>
    <w:p w:rsidR="0092012A" w:rsidRPr="00673C2B" w:rsidRDefault="0092012A" w:rsidP="0092012A">
      <w:pPr>
        <w:spacing w:line="640" w:lineRule="exact"/>
        <w:jc w:val="both"/>
        <w:rPr>
          <w:rFonts w:ascii="Times New Roman" w:hAnsi="Times New Roman" w:cs="Times New Roman"/>
        </w:rPr>
      </w:pPr>
    </w:p>
    <w:tbl>
      <w:tblPr>
        <w:tblW w:w="10283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44"/>
        <w:gridCol w:w="3298"/>
        <w:gridCol w:w="218"/>
        <w:gridCol w:w="1385"/>
        <w:gridCol w:w="1584"/>
        <w:gridCol w:w="1054"/>
      </w:tblGrid>
      <w:tr w:rsidR="0092012A" w:rsidRPr="00673C2B" w:rsidTr="00202067">
        <w:trPr>
          <w:trHeight w:val="270"/>
        </w:trPr>
        <w:tc>
          <w:tcPr>
            <w:tcW w:w="6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</w:rPr>
            </w:pPr>
            <w:r w:rsidRPr="00673C2B">
              <w:rPr>
                <w:rFonts w:ascii="Times New Roman" w:hAnsi="Times New Roman" w:cs="Times New Roman"/>
                <w:b/>
              </w:rPr>
              <w:t xml:space="preserve">(b) 90 ≤ </w:t>
            </w:r>
            <w:proofErr w:type="spellStart"/>
            <w:r w:rsidRPr="00673C2B">
              <w:rPr>
                <w:rFonts w:ascii="Times New Roman" w:hAnsi="Times New Roman" w:cs="Times New Roman"/>
                <w:b/>
              </w:rPr>
              <w:t>eGFR</w:t>
            </w:r>
            <w:proofErr w:type="spellEnd"/>
            <w:r w:rsidRPr="00673C2B">
              <w:rPr>
                <w:rFonts w:ascii="Times New Roman" w:hAnsi="Times New Roman" w:cs="Times New Roman"/>
                <w:b/>
              </w:rPr>
              <w:t xml:space="preserve"> &lt; 120 mL/min/1.73m</w:t>
            </w:r>
            <w:r w:rsidRPr="00673C2B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  <w:r w:rsidRPr="00673C2B"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</w:rPr>
            </w:pPr>
            <w:r w:rsidRPr="00673C2B"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b/>
              </w:rPr>
            </w:pPr>
            <w:r w:rsidRPr="00673C2B">
              <w:rPr>
                <w:rFonts w:ascii="Times New Roman" w:hAnsi="Times New Roman" w:cs="Times New Roman"/>
                <w:b/>
              </w:rPr>
              <w:t>Adjusted</w:t>
            </w:r>
            <w:r w:rsidRPr="00673C2B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</w:rPr>
            </w:pPr>
            <w:r w:rsidRPr="00673C2B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92012A" w:rsidRPr="00673C2B" w:rsidTr="00202067">
        <w:trPr>
          <w:trHeight w:val="270"/>
        </w:trPr>
        <w:tc>
          <w:tcPr>
            <w:tcW w:w="60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</w:rPr>
            </w:pPr>
            <w:r w:rsidRPr="00673C2B"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</w:rPr>
            </w:pPr>
            <w:r w:rsidRPr="00673C2B"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</w:rPr>
            </w:pPr>
            <w:r w:rsidRPr="00673C2B">
              <w:rPr>
                <w:rFonts w:ascii="Times New Roman" w:hAnsi="Times New Roman" w:cs="Times New Roman"/>
              </w:rPr>
              <w:t>Odds ratio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</w:rPr>
            </w:pPr>
            <w:r w:rsidRPr="00673C2B">
              <w:rPr>
                <w:rFonts w:ascii="Times New Roman" w:hAnsi="Times New Roman" w:cs="Times New Roman"/>
              </w:rPr>
              <w:t>95% C.I.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</w:rPr>
            </w:pPr>
            <w:r w:rsidRPr="00673C2B">
              <w:rPr>
                <w:rFonts w:ascii="Times New Roman" w:hAnsi="Times New Roman" w:cs="Times New Roman" w:hint="eastAsia"/>
              </w:rPr>
              <w:t>p</w:t>
            </w:r>
          </w:p>
        </w:tc>
      </w:tr>
      <w:tr w:rsidR="0092012A" w:rsidRPr="00673C2B" w:rsidTr="00202067">
        <w:trPr>
          <w:trHeight w:val="26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</w:rPr>
            </w:pPr>
            <w:r w:rsidRPr="00673C2B"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</w:rPr>
            </w:pPr>
            <w:r w:rsidRPr="00673C2B">
              <w:rPr>
                <w:rFonts w:ascii="Times New Roman" w:hAnsi="Times New Roman" w:cs="Times New Roman"/>
              </w:rPr>
              <w:t>per 1 year increase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</w:rPr>
            </w:pPr>
            <w:r w:rsidRPr="00673C2B">
              <w:rPr>
                <w:rFonts w:ascii="Times New Roman" w:hAnsi="Times New Roman" w:cs="Times New Roman"/>
              </w:rPr>
              <w:t>1.031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</w:rPr>
            </w:pPr>
            <w:r w:rsidRPr="00673C2B">
              <w:rPr>
                <w:rFonts w:ascii="Times New Roman" w:hAnsi="Times New Roman" w:cs="Times New Roman"/>
              </w:rPr>
              <w:t>1.020-1.043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</w:rPr>
            </w:pPr>
            <w:r w:rsidRPr="00673C2B">
              <w:rPr>
                <w:rFonts w:ascii="Times New Roman" w:hAnsi="Times New Roman" w:cs="Times New Roman"/>
              </w:rPr>
              <w:t>&lt;0.001</w:t>
            </w:r>
          </w:p>
        </w:tc>
      </w:tr>
      <w:tr w:rsidR="0092012A" w:rsidRPr="00673C2B" w:rsidTr="00202067">
        <w:trPr>
          <w:trHeight w:val="26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</w:rPr>
            </w:pPr>
            <w:r w:rsidRPr="00673C2B">
              <w:rPr>
                <w:rFonts w:ascii="Times New Roman" w:hAnsi="Times New Roman" w:cs="Times New Roman"/>
              </w:rPr>
              <w:t>Sex (male)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</w:rPr>
            </w:pPr>
            <w:r w:rsidRPr="00673C2B">
              <w:rPr>
                <w:rFonts w:ascii="Times New Roman" w:hAnsi="Times New Roman" w:cs="Times New Roman"/>
              </w:rPr>
              <w:t>male vs female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</w:rPr>
            </w:pPr>
            <w:r w:rsidRPr="00673C2B">
              <w:rPr>
                <w:rFonts w:ascii="Times New Roman" w:hAnsi="Times New Roman" w:cs="Times New Roman"/>
              </w:rPr>
              <w:t>0.378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</w:rPr>
            </w:pPr>
            <w:r w:rsidRPr="00673C2B">
              <w:rPr>
                <w:rFonts w:ascii="Times New Roman" w:hAnsi="Times New Roman" w:cs="Times New Roman"/>
              </w:rPr>
              <w:t>0.278-0.514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</w:rPr>
            </w:pPr>
            <w:r w:rsidRPr="00673C2B">
              <w:rPr>
                <w:rFonts w:ascii="Times New Roman" w:hAnsi="Times New Roman" w:cs="Times New Roman"/>
              </w:rPr>
              <w:t>&lt;0.001</w:t>
            </w:r>
          </w:p>
        </w:tc>
      </w:tr>
      <w:tr w:rsidR="0092012A" w:rsidRPr="00673C2B" w:rsidTr="00202067">
        <w:trPr>
          <w:trHeight w:val="31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</w:rPr>
            </w:pPr>
            <w:r w:rsidRPr="00673C2B">
              <w:rPr>
                <w:rFonts w:ascii="Times New Roman" w:hAnsi="Times New Roman" w:cs="Times New Roman"/>
              </w:rPr>
              <w:t>Body mass index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</w:rPr>
            </w:pPr>
            <w:r w:rsidRPr="00673C2B">
              <w:rPr>
                <w:rFonts w:ascii="Times New Roman" w:hAnsi="Times New Roman" w:cs="Times New Roman"/>
              </w:rPr>
              <w:t>per 1 kg/m</w:t>
            </w:r>
            <w:r w:rsidRPr="00673C2B">
              <w:rPr>
                <w:rFonts w:ascii="Times New Roman" w:hAnsi="Times New Roman" w:cs="Times New Roman"/>
                <w:vertAlign w:val="superscript"/>
              </w:rPr>
              <w:t>2</w:t>
            </w:r>
            <w:r w:rsidRPr="00673C2B">
              <w:rPr>
                <w:rFonts w:ascii="Times New Roman" w:hAnsi="Times New Roman" w:cs="Times New Roman"/>
              </w:rPr>
              <w:t xml:space="preserve"> increase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</w:rPr>
            </w:pPr>
            <w:r w:rsidRPr="00673C2B">
              <w:rPr>
                <w:rFonts w:ascii="Times New Roman" w:hAnsi="Times New Roman" w:cs="Times New Roman"/>
              </w:rPr>
              <w:t>1.033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</w:rPr>
            </w:pPr>
            <w:r w:rsidRPr="00673C2B">
              <w:rPr>
                <w:rFonts w:ascii="Times New Roman" w:hAnsi="Times New Roman" w:cs="Times New Roman"/>
              </w:rPr>
              <w:t>0.994-1.074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</w:rPr>
            </w:pPr>
            <w:r w:rsidRPr="00673C2B">
              <w:rPr>
                <w:rFonts w:ascii="Times New Roman" w:hAnsi="Times New Roman" w:cs="Times New Roman"/>
              </w:rPr>
              <w:t>0.097</w:t>
            </w:r>
          </w:p>
        </w:tc>
      </w:tr>
      <w:tr w:rsidR="0092012A" w:rsidRPr="00673C2B" w:rsidTr="00202067">
        <w:trPr>
          <w:trHeight w:val="26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</w:rPr>
            </w:pPr>
            <w:r w:rsidRPr="00673C2B">
              <w:rPr>
                <w:rFonts w:ascii="Times New Roman" w:hAnsi="Times New Roman" w:cs="Times New Roman"/>
              </w:rPr>
              <w:t>Smoking habits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</w:rPr>
            </w:pPr>
            <w:r w:rsidRPr="00673C2B">
              <w:rPr>
                <w:rFonts w:ascii="Times New Roman" w:hAnsi="Times New Roman" w:cs="Times New Roman"/>
              </w:rPr>
              <w:t>positive vs negative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</w:rPr>
            </w:pPr>
            <w:r w:rsidRPr="00673C2B">
              <w:rPr>
                <w:rFonts w:ascii="Times New Roman" w:hAnsi="Times New Roman" w:cs="Times New Roman"/>
              </w:rPr>
              <w:t>0.852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</w:rPr>
            </w:pPr>
            <w:r w:rsidRPr="00673C2B">
              <w:rPr>
                <w:rFonts w:ascii="Times New Roman" w:hAnsi="Times New Roman" w:cs="Times New Roman"/>
              </w:rPr>
              <w:t>0.664-1.092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</w:rPr>
            </w:pPr>
            <w:r w:rsidRPr="00673C2B">
              <w:rPr>
                <w:rFonts w:ascii="Times New Roman" w:hAnsi="Times New Roman" w:cs="Times New Roman"/>
              </w:rPr>
              <w:t>0.206</w:t>
            </w:r>
          </w:p>
        </w:tc>
      </w:tr>
      <w:tr w:rsidR="0092012A" w:rsidRPr="00673C2B" w:rsidTr="00202067">
        <w:trPr>
          <w:trHeight w:val="26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</w:rPr>
            </w:pPr>
            <w:proofErr w:type="spellStart"/>
            <w:r w:rsidRPr="00673C2B">
              <w:rPr>
                <w:rFonts w:ascii="Times New Roman" w:hAnsi="Times New Roman" w:cs="Times New Roman"/>
              </w:rPr>
              <w:t>Hypertesion</w:t>
            </w:r>
            <w:proofErr w:type="spellEnd"/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</w:rPr>
            </w:pPr>
            <w:r w:rsidRPr="00673C2B">
              <w:rPr>
                <w:rFonts w:ascii="Times New Roman" w:hAnsi="Times New Roman" w:cs="Times New Roman"/>
              </w:rPr>
              <w:t>positive vs negative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</w:rPr>
            </w:pPr>
            <w:r w:rsidRPr="00673C2B">
              <w:rPr>
                <w:rFonts w:ascii="Times New Roman" w:hAnsi="Times New Roman" w:cs="Times New Roman"/>
              </w:rPr>
              <w:t>1.014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</w:rPr>
            </w:pPr>
            <w:r w:rsidRPr="00673C2B">
              <w:rPr>
                <w:rFonts w:ascii="Times New Roman" w:hAnsi="Times New Roman" w:cs="Times New Roman"/>
              </w:rPr>
              <w:t>0.729-1.410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</w:rPr>
            </w:pPr>
            <w:r w:rsidRPr="00673C2B">
              <w:rPr>
                <w:rFonts w:ascii="Times New Roman" w:hAnsi="Times New Roman" w:cs="Times New Roman"/>
              </w:rPr>
              <w:t>0.936</w:t>
            </w:r>
          </w:p>
        </w:tc>
      </w:tr>
      <w:tr w:rsidR="0092012A" w:rsidRPr="00673C2B" w:rsidTr="00202067">
        <w:trPr>
          <w:trHeight w:val="26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</w:rPr>
            </w:pPr>
            <w:r w:rsidRPr="00673C2B">
              <w:rPr>
                <w:rFonts w:ascii="Times New Roman" w:hAnsi="Times New Roman" w:cs="Times New Roman"/>
              </w:rPr>
              <w:t>Diabetes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</w:rPr>
            </w:pPr>
            <w:r w:rsidRPr="00673C2B">
              <w:rPr>
                <w:rFonts w:ascii="Times New Roman" w:hAnsi="Times New Roman" w:cs="Times New Roman"/>
              </w:rPr>
              <w:t>positive vs negative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</w:rPr>
            </w:pPr>
            <w:r w:rsidRPr="00673C2B">
              <w:rPr>
                <w:rFonts w:ascii="Times New Roman" w:hAnsi="Times New Roman" w:cs="Times New Roman"/>
              </w:rPr>
              <w:t>1.235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</w:rPr>
            </w:pPr>
            <w:r w:rsidRPr="00673C2B">
              <w:rPr>
                <w:rFonts w:ascii="Times New Roman" w:hAnsi="Times New Roman" w:cs="Times New Roman"/>
              </w:rPr>
              <w:t>0.731-2.087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</w:rPr>
            </w:pPr>
            <w:r w:rsidRPr="00673C2B">
              <w:rPr>
                <w:rFonts w:ascii="Times New Roman" w:hAnsi="Times New Roman" w:cs="Times New Roman"/>
              </w:rPr>
              <w:t>0.430</w:t>
            </w:r>
          </w:p>
        </w:tc>
      </w:tr>
      <w:tr w:rsidR="0092012A" w:rsidRPr="00673C2B" w:rsidTr="00202067">
        <w:trPr>
          <w:trHeight w:val="26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</w:rPr>
            </w:pPr>
            <w:r w:rsidRPr="00673C2B">
              <w:rPr>
                <w:rFonts w:ascii="Times New Roman" w:hAnsi="Times New Roman" w:cs="Times New Roman"/>
              </w:rPr>
              <w:t>Dyslipidemia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</w:rPr>
            </w:pPr>
            <w:r w:rsidRPr="00673C2B">
              <w:rPr>
                <w:rFonts w:ascii="Times New Roman" w:hAnsi="Times New Roman" w:cs="Times New Roman"/>
              </w:rPr>
              <w:t>positive vs negative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</w:rPr>
            </w:pPr>
            <w:r w:rsidRPr="00673C2B">
              <w:rPr>
                <w:rFonts w:ascii="Times New Roman" w:hAnsi="Times New Roman" w:cs="Times New Roman"/>
              </w:rPr>
              <w:t>1.072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</w:rPr>
            </w:pPr>
            <w:r w:rsidRPr="00673C2B">
              <w:rPr>
                <w:rFonts w:ascii="Times New Roman" w:hAnsi="Times New Roman" w:cs="Times New Roman"/>
              </w:rPr>
              <w:t>0.840-1.367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</w:rPr>
            </w:pPr>
            <w:r w:rsidRPr="00673C2B">
              <w:rPr>
                <w:rFonts w:ascii="Times New Roman" w:hAnsi="Times New Roman" w:cs="Times New Roman"/>
              </w:rPr>
              <w:t>0.579</w:t>
            </w:r>
          </w:p>
        </w:tc>
      </w:tr>
      <w:tr w:rsidR="0092012A" w:rsidRPr="00673C2B" w:rsidTr="00202067">
        <w:trPr>
          <w:trHeight w:val="26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</w:rPr>
            </w:pPr>
            <w:r w:rsidRPr="00673C2B">
              <w:rPr>
                <w:rFonts w:ascii="Times New Roman" w:hAnsi="Times New Roman" w:cs="Times New Roman"/>
              </w:rPr>
              <w:t xml:space="preserve">Baseline </w:t>
            </w:r>
            <w:proofErr w:type="spellStart"/>
            <w:r w:rsidRPr="00673C2B">
              <w:rPr>
                <w:rFonts w:ascii="Times New Roman" w:hAnsi="Times New Roman" w:cs="Times New Roman"/>
              </w:rPr>
              <w:t>eGFR</w:t>
            </w:r>
            <w:proofErr w:type="spellEnd"/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</w:rPr>
            </w:pPr>
            <w:r w:rsidRPr="00673C2B">
              <w:rPr>
                <w:rFonts w:ascii="Times New Roman" w:hAnsi="Times New Roman" w:cs="Times New Roman"/>
              </w:rPr>
              <w:t>per 1 mL/min/1.73m</w:t>
            </w:r>
            <w:r w:rsidRPr="00673C2B">
              <w:rPr>
                <w:rFonts w:ascii="Times New Roman" w:hAnsi="Times New Roman" w:cs="Times New Roman"/>
                <w:vertAlign w:val="superscript"/>
              </w:rPr>
              <w:t>2</w:t>
            </w:r>
            <w:r w:rsidRPr="00673C2B">
              <w:rPr>
                <w:rFonts w:ascii="Times New Roman" w:hAnsi="Times New Roman" w:cs="Times New Roman"/>
              </w:rPr>
              <w:t xml:space="preserve"> increase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</w:rPr>
            </w:pPr>
            <w:r w:rsidRPr="00673C2B">
              <w:rPr>
                <w:rFonts w:ascii="Times New Roman" w:hAnsi="Times New Roman" w:cs="Times New Roman"/>
              </w:rPr>
              <w:t>1.160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</w:rPr>
            </w:pPr>
            <w:r w:rsidRPr="00673C2B">
              <w:rPr>
                <w:rFonts w:ascii="Times New Roman" w:hAnsi="Times New Roman" w:cs="Times New Roman"/>
              </w:rPr>
              <w:t>1.142-1.178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</w:rPr>
            </w:pPr>
            <w:r w:rsidRPr="00673C2B">
              <w:rPr>
                <w:rFonts w:ascii="Times New Roman" w:hAnsi="Times New Roman" w:cs="Times New Roman"/>
              </w:rPr>
              <w:t>&lt;0.001</w:t>
            </w:r>
          </w:p>
        </w:tc>
      </w:tr>
      <w:tr w:rsidR="0092012A" w:rsidRPr="00673C2B" w:rsidTr="00202067">
        <w:trPr>
          <w:trHeight w:val="26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</w:rPr>
            </w:pPr>
            <w:r w:rsidRPr="00673C2B">
              <w:rPr>
                <w:rFonts w:ascii="Times New Roman" w:hAnsi="Times New Roman" w:cs="Times New Roman"/>
              </w:rPr>
              <w:lastRenderedPageBreak/>
              <w:t>Baseline serum uric acid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</w:rPr>
            </w:pPr>
            <w:r w:rsidRPr="00673C2B">
              <w:rPr>
                <w:rFonts w:ascii="Times New Roman" w:hAnsi="Times New Roman" w:cs="Times New Roman"/>
              </w:rPr>
              <w:t>per 1 mg/</w:t>
            </w:r>
            <w:proofErr w:type="spellStart"/>
            <w:r w:rsidRPr="00673C2B">
              <w:rPr>
                <w:rFonts w:ascii="Times New Roman" w:hAnsi="Times New Roman" w:cs="Times New Roman"/>
              </w:rPr>
              <w:t>dL</w:t>
            </w:r>
            <w:proofErr w:type="spellEnd"/>
            <w:r w:rsidRPr="00673C2B">
              <w:rPr>
                <w:rFonts w:ascii="Times New Roman" w:hAnsi="Times New Roman" w:cs="Times New Roman"/>
              </w:rPr>
              <w:t xml:space="preserve"> increase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</w:rPr>
            </w:pPr>
            <w:r w:rsidRPr="00673C2B">
              <w:rPr>
                <w:rFonts w:ascii="Times New Roman" w:hAnsi="Times New Roman" w:cs="Times New Roman"/>
              </w:rPr>
              <w:t>1.308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</w:rPr>
            </w:pPr>
            <w:r w:rsidRPr="00673C2B">
              <w:rPr>
                <w:rFonts w:ascii="Times New Roman" w:hAnsi="Times New Roman" w:cs="Times New Roman"/>
              </w:rPr>
              <w:t>1.167-1.466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</w:rPr>
            </w:pPr>
            <w:r w:rsidRPr="00673C2B">
              <w:rPr>
                <w:rFonts w:ascii="Times New Roman" w:hAnsi="Times New Roman" w:cs="Times New Roman"/>
              </w:rPr>
              <w:t>&lt;0.001</w:t>
            </w:r>
          </w:p>
        </w:tc>
      </w:tr>
      <w:tr w:rsidR="0092012A" w:rsidRPr="00673C2B" w:rsidTr="00202067">
        <w:trPr>
          <w:trHeight w:val="26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</w:rPr>
            </w:pPr>
            <w:r w:rsidRPr="00673C2B">
              <w:rPr>
                <w:rFonts w:ascii="Times New Roman" w:hAnsi="Times New Roman" w:cs="Times New Roman"/>
              </w:rPr>
              <w:t>Serum uric acid change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</w:rPr>
            </w:pPr>
            <w:r w:rsidRPr="00673C2B">
              <w:rPr>
                <w:rFonts w:ascii="Times New Roman" w:hAnsi="Times New Roman" w:cs="Times New Roman"/>
              </w:rPr>
              <w:t>per 1 mg/</w:t>
            </w:r>
            <w:proofErr w:type="spellStart"/>
            <w:r w:rsidRPr="00673C2B">
              <w:rPr>
                <w:rFonts w:ascii="Times New Roman" w:hAnsi="Times New Roman" w:cs="Times New Roman"/>
              </w:rPr>
              <w:t>dL</w:t>
            </w:r>
            <w:proofErr w:type="spellEnd"/>
            <w:r w:rsidRPr="00673C2B">
              <w:rPr>
                <w:rFonts w:ascii="Times New Roman" w:hAnsi="Times New Roman" w:cs="Times New Roman"/>
              </w:rPr>
              <w:t xml:space="preserve"> increase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</w:rPr>
            </w:pPr>
            <w:r w:rsidRPr="00673C2B">
              <w:rPr>
                <w:rFonts w:ascii="Times New Roman" w:hAnsi="Times New Roman" w:cs="Times New Roman"/>
              </w:rPr>
              <w:t>3.484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</w:rPr>
            </w:pPr>
            <w:r w:rsidRPr="00673C2B">
              <w:rPr>
                <w:rFonts w:ascii="Times New Roman" w:hAnsi="Times New Roman" w:cs="Times New Roman"/>
              </w:rPr>
              <w:t>3.021-4.255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</w:rPr>
            </w:pPr>
            <w:r w:rsidRPr="00673C2B">
              <w:rPr>
                <w:rFonts w:ascii="Times New Roman" w:hAnsi="Times New Roman" w:cs="Times New Roman"/>
              </w:rPr>
              <w:t>&lt;0.001</w:t>
            </w:r>
          </w:p>
        </w:tc>
      </w:tr>
    </w:tbl>
    <w:p w:rsidR="0092012A" w:rsidRPr="00673C2B" w:rsidRDefault="0092012A" w:rsidP="0092012A">
      <w:pPr>
        <w:spacing w:line="640" w:lineRule="exact"/>
        <w:rPr>
          <w:rFonts w:ascii="Times New Roman" w:hAnsi="Times New Roman" w:cs="Times New Roman"/>
        </w:rPr>
      </w:pPr>
    </w:p>
    <w:tbl>
      <w:tblPr>
        <w:tblW w:w="10357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44"/>
        <w:gridCol w:w="3298"/>
        <w:gridCol w:w="218"/>
        <w:gridCol w:w="1385"/>
        <w:gridCol w:w="1658"/>
        <w:gridCol w:w="1054"/>
      </w:tblGrid>
      <w:tr w:rsidR="0092012A" w:rsidRPr="00673C2B" w:rsidTr="00202067">
        <w:trPr>
          <w:trHeight w:val="270"/>
        </w:trPr>
        <w:tc>
          <w:tcPr>
            <w:tcW w:w="6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</w:rPr>
            </w:pPr>
            <w:r w:rsidRPr="00673C2B">
              <w:rPr>
                <w:rFonts w:ascii="Times New Roman" w:hAnsi="Times New Roman" w:cs="Times New Roman"/>
                <w:b/>
              </w:rPr>
              <w:t xml:space="preserve">(c) </w:t>
            </w:r>
            <w:proofErr w:type="spellStart"/>
            <w:r w:rsidRPr="00673C2B">
              <w:rPr>
                <w:rFonts w:ascii="Times New Roman" w:hAnsi="Times New Roman" w:cs="Times New Roman"/>
              </w:rPr>
              <w:t>e</w:t>
            </w:r>
            <w:r w:rsidRPr="00673C2B">
              <w:rPr>
                <w:rFonts w:ascii="Times New Roman" w:hAnsi="Times New Roman" w:cs="Times New Roman"/>
                <w:b/>
              </w:rPr>
              <w:t>GFR</w:t>
            </w:r>
            <w:proofErr w:type="spellEnd"/>
            <w:r w:rsidRPr="00673C2B">
              <w:rPr>
                <w:rFonts w:ascii="Times New Roman" w:hAnsi="Times New Roman" w:cs="Times New Roman"/>
                <w:b/>
              </w:rPr>
              <w:t xml:space="preserve"> ≥ 120 mL/min/1.73m</w:t>
            </w:r>
            <w:r w:rsidRPr="00673C2B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  <w:r w:rsidRPr="00673C2B"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</w:rPr>
            </w:pPr>
            <w:r w:rsidRPr="00673C2B"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  <w:b/>
              </w:rPr>
            </w:pPr>
            <w:r w:rsidRPr="00673C2B">
              <w:rPr>
                <w:rFonts w:ascii="Times New Roman" w:hAnsi="Times New Roman" w:cs="Times New Roman"/>
                <w:b/>
              </w:rPr>
              <w:t>Adjusted</w:t>
            </w:r>
            <w:r w:rsidRPr="00673C2B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</w:rPr>
            </w:pPr>
            <w:r w:rsidRPr="00673C2B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92012A" w:rsidRPr="00673C2B" w:rsidTr="00202067">
        <w:trPr>
          <w:trHeight w:val="270"/>
        </w:trPr>
        <w:tc>
          <w:tcPr>
            <w:tcW w:w="60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</w:rPr>
            </w:pPr>
            <w:r w:rsidRPr="00673C2B"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</w:rPr>
            </w:pPr>
            <w:r w:rsidRPr="00673C2B">
              <w:rPr>
                <w:rFonts w:ascii="Times New Roman" w:hAnsi="Times New Roman" w:cs="Times New Roman"/>
              </w:rPr>
              <w:t>Odds ratio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</w:rPr>
            </w:pPr>
            <w:r w:rsidRPr="00673C2B">
              <w:rPr>
                <w:rFonts w:ascii="Times New Roman" w:hAnsi="Times New Roman" w:cs="Times New Roman"/>
              </w:rPr>
              <w:t>95% C.I.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</w:rPr>
            </w:pPr>
            <w:r w:rsidRPr="00673C2B">
              <w:rPr>
                <w:rFonts w:ascii="Times New Roman" w:hAnsi="Times New Roman" w:cs="Times New Roman" w:hint="eastAsia"/>
              </w:rPr>
              <w:t>p</w:t>
            </w:r>
          </w:p>
        </w:tc>
      </w:tr>
      <w:tr w:rsidR="0092012A" w:rsidRPr="00673C2B" w:rsidTr="00202067">
        <w:trPr>
          <w:trHeight w:val="26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</w:rPr>
            </w:pPr>
            <w:r w:rsidRPr="00673C2B"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</w:rPr>
            </w:pPr>
            <w:r w:rsidRPr="00673C2B">
              <w:rPr>
                <w:rFonts w:ascii="Times New Roman" w:hAnsi="Times New Roman" w:cs="Times New Roman"/>
              </w:rPr>
              <w:t>per 1 year increase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</w:rPr>
            </w:pPr>
            <w:r w:rsidRPr="00673C2B">
              <w:rPr>
                <w:rFonts w:ascii="Times New Roman" w:hAnsi="Times New Roman" w:cs="Times New Roman"/>
              </w:rPr>
              <w:t>1.031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</w:rPr>
            </w:pPr>
            <w:r w:rsidRPr="00673C2B">
              <w:rPr>
                <w:rFonts w:ascii="Times New Roman" w:hAnsi="Times New Roman" w:cs="Times New Roman"/>
              </w:rPr>
              <w:t>0.988-1.077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</w:rPr>
            </w:pPr>
            <w:r w:rsidRPr="00673C2B">
              <w:rPr>
                <w:rFonts w:ascii="Times New Roman" w:hAnsi="Times New Roman" w:cs="Times New Roman"/>
              </w:rPr>
              <w:t>0.163</w:t>
            </w:r>
          </w:p>
        </w:tc>
      </w:tr>
      <w:tr w:rsidR="0092012A" w:rsidRPr="00673C2B" w:rsidTr="00202067">
        <w:trPr>
          <w:trHeight w:val="26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</w:rPr>
            </w:pPr>
            <w:r w:rsidRPr="00673C2B">
              <w:rPr>
                <w:rFonts w:ascii="Times New Roman" w:hAnsi="Times New Roman" w:cs="Times New Roman"/>
              </w:rPr>
              <w:t>Sex (male)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</w:rPr>
            </w:pPr>
            <w:r w:rsidRPr="00673C2B">
              <w:rPr>
                <w:rFonts w:ascii="Times New Roman" w:hAnsi="Times New Roman" w:cs="Times New Roman"/>
              </w:rPr>
              <w:t>male vs female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</w:rPr>
            </w:pPr>
            <w:r w:rsidRPr="00673C2B">
              <w:rPr>
                <w:rFonts w:ascii="Times New Roman" w:hAnsi="Times New Roman" w:cs="Times New Roman"/>
              </w:rPr>
              <w:t>0.084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</w:rPr>
            </w:pPr>
            <w:r w:rsidRPr="00673C2B">
              <w:rPr>
                <w:rFonts w:ascii="Times New Roman" w:hAnsi="Times New Roman" w:cs="Times New Roman"/>
              </w:rPr>
              <w:t>0.018-0.402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</w:rPr>
            </w:pPr>
            <w:r w:rsidRPr="00673C2B">
              <w:rPr>
                <w:rFonts w:ascii="Times New Roman" w:hAnsi="Times New Roman" w:cs="Times New Roman"/>
              </w:rPr>
              <w:t>0.002</w:t>
            </w:r>
          </w:p>
        </w:tc>
      </w:tr>
      <w:tr w:rsidR="0092012A" w:rsidRPr="00673C2B" w:rsidTr="00202067">
        <w:trPr>
          <w:trHeight w:val="31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</w:rPr>
            </w:pPr>
            <w:r w:rsidRPr="00673C2B">
              <w:rPr>
                <w:rFonts w:ascii="Times New Roman" w:hAnsi="Times New Roman" w:cs="Times New Roman"/>
              </w:rPr>
              <w:t>Body mass index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</w:rPr>
            </w:pPr>
            <w:r w:rsidRPr="00673C2B">
              <w:rPr>
                <w:rFonts w:ascii="Times New Roman" w:hAnsi="Times New Roman" w:cs="Times New Roman"/>
              </w:rPr>
              <w:t>per 1 kg/m</w:t>
            </w:r>
            <w:r w:rsidRPr="00673C2B">
              <w:rPr>
                <w:rFonts w:ascii="Times New Roman" w:hAnsi="Times New Roman" w:cs="Times New Roman"/>
                <w:vertAlign w:val="superscript"/>
              </w:rPr>
              <w:t>2</w:t>
            </w:r>
            <w:r w:rsidRPr="00673C2B">
              <w:rPr>
                <w:rFonts w:ascii="Times New Roman" w:hAnsi="Times New Roman" w:cs="Times New Roman"/>
              </w:rPr>
              <w:t xml:space="preserve"> increase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</w:rPr>
            </w:pPr>
            <w:r w:rsidRPr="00673C2B">
              <w:rPr>
                <w:rFonts w:ascii="Times New Roman" w:hAnsi="Times New Roman" w:cs="Times New Roman"/>
              </w:rPr>
              <w:t>1.004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</w:rPr>
            </w:pPr>
            <w:r w:rsidRPr="00673C2B">
              <w:rPr>
                <w:rFonts w:ascii="Times New Roman" w:hAnsi="Times New Roman" w:cs="Times New Roman"/>
              </w:rPr>
              <w:t>0.876-1.150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</w:rPr>
            </w:pPr>
            <w:r w:rsidRPr="00673C2B">
              <w:rPr>
                <w:rFonts w:ascii="Times New Roman" w:hAnsi="Times New Roman" w:cs="Times New Roman"/>
              </w:rPr>
              <w:t>0.956</w:t>
            </w:r>
          </w:p>
        </w:tc>
      </w:tr>
      <w:tr w:rsidR="0092012A" w:rsidRPr="00673C2B" w:rsidTr="00202067">
        <w:trPr>
          <w:trHeight w:val="26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</w:rPr>
            </w:pPr>
            <w:r w:rsidRPr="00673C2B">
              <w:rPr>
                <w:rFonts w:ascii="Times New Roman" w:hAnsi="Times New Roman" w:cs="Times New Roman"/>
              </w:rPr>
              <w:t>Smoking habits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</w:rPr>
            </w:pPr>
            <w:r w:rsidRPr="00673C2B">
              <w:rPr>
                <w:rFonts w:ascii="Times New Roman" w:hAnsi="Times New Roman" w:cs="Times New Roman"/>
              </w:rPr>
              <w:t>positive vs negative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</w:rPr>
            </w:pPr>
            <w:r w:rsidRPr="00673C2B">
              <w:rPr>
                <w:rFonts w:ascii="Times New Roman" w:hAnsi="Times New Roman" w:cs="Times New Roman"/>
              </w:rPr>
              <w:t>0.589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</w:rPr>
            </w:pPr>
            <w:r w:rsidRPr="00673C2B">
              <w:rPr>
                <w:rFonts w:ascii="Times New Roman" w:hAnsi="Times New Roman" w:cs="Times New Roman"/>
              </w:rPr>
              <w:t>0.214-1.623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</w:rPr>
            </w:pPr>
            <w:r w:rsidRPr="00673C2B">
              <w:rPr>
                <w:rFonts w:ascii="Times New Roman" w:hAnsi="Times New Roman" w:cs="Times New Roman"/>
              </w:rPr>
              <w:t>0.306</w:t>
            </w:r>
          </w:p>
        </w:tc>
      </w:tr>
      <w:tr w:rsidR="0092012A" w:rsidRPr="00673C2B" w:rsidTr="00202067">
        <w:trPr>
          <w:trHeight w:val="26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</w:rPr>
            </w:pPr>
            <w:proofErr w:type="spellStart"/>
            <w:r w:rsidRPr="00673C2B">
              <w:rPr>
                <w:rFonts w:ascii="Times New Roman" w:hAnsi="Times New Roman" w:cs="Times New Roman"/>
              </w:rPr>
              <w:t>Hypertesion</w:t>
            </w:r>
            <w:proofErr w:type="spellEnd"/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</w:rPr>
            </w:pPr>
            <w:r w:rsidRPr="00673C2B">
              <w:rPr>
                <w:rFonts w:ascii="Times New Roman" w:hAnsi="Times New Roman" w:cs="Times New Roman"/>
              </w:rPr>
              <w:t>positive vs negative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</w:rPr>
            </w:pPr>
            <w:r w:rsidRPr="00673C2B">
              <w:rPr>
                <w:rFonts w:ascii="Times New Roman" w:hAnsi="Times New Roman" w:cs="Times New Roman"/>
              </w:rPr>
              <w:t>2.068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</w:rPr>
            </w:pPr>
            <w:r w:rsidRPr="00673C2B">
              <w:rPr>
                <w:rFonts w:ascii="Times New Roman" w:hAnsi="Times New Roman" w:cs="Times New Roman"/>
              </w:rPr>
              <w:t>0.620-6.901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</w:rPr>
            </w:pPr>
            <w:r w:rsidRPr="00673C2B">
              <w:rPr>
                <w:rFonts w:ascii="Times New Roman" w:hAnsi="Times New Roman" w:cs="Times New Roman"/>
              </w:rPr>
              <w:t>0.237</w:t>
            </w:r>
          </w:p>
        </w:tc>
      </w:tr>
      <w:tr w:rsidR="0092012A" w:rsidRPr="00673C2B" w:rsidTr="00202067">
        <w:trPr>
          <w:trHeight w:val="26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</w:rPr>
            </w:pPr>
            <w:r w:rsidRPr="00673C2B">
              <w:rPr>
                <w:rFonts w:ascii="Times New Roman" w:hAnsi="Times New Roman" w:cs="Times New Roman"/>
              </w:rPr>
              <w:t>Diabetes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</w:rPr>
            </w:pPr>
            <w:r w:rsidRPr="00673C2B">
              <w:rPr>
                <w:rFonts w:ascii="Times New Roman" w:hAnsi="Times New Roman" w:cs="Times New Roman"/>
              </w:rPr>
              <w:t>positive vs negative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</w:rPr>
            </w:pPr>
            <w:r w:rsidRPr="00673C2B">
              <w:rPr>
                <w:rFonts w:ascii="Times New Roman" w:hAnsi="Times New Roman" w:cs="Times New Roman"/>
              </w:rPr>
              <w:t>1.898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</w:rPr>
            </w:pPr>
            <w:r w:rsidRPr="00673C2B">
              <w:rPr>
                <w:rFonts w:ascii="Times New Roman" w:hAnsi="Times New Roman" w:cs="Times New Roman"/>
              </w:rPr>
              <w:t>0.330-10.920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</w:rPr>
            </w:pPr>
            <w:r w:rsidRPr="00673C2B">
              <w:rPr>
                <w:rFonts w:ascii="Times New Roman" w:hAnsi="Times New Roman" w:cs="Times New Roman"/>
              </w:rPr>
              <w:t>0.473</w:t>
            </w:r>
          </w:p>
        </w:tc>
      </w:tr>
      <w:tr w:rsidR="0092012A" w:rsidRPr="00673C2B" w:rsidTr="00202067">
        <w:trPr>
          <w:trHeight w:val="26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</w:rPr>
            </w:pPr>
            <w:r w:rsidRPr="00673C2B">
              <w:rPr>
                <w:rFonts w:ascii="Times New Roman" w:hAnsi="Times New Roman" w:cs="Times New Roman"/>
              </w:rPr>
              <w:t>Dyslipidemia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</w:rPr>
            </w:pPr>
            <w:r w:rsidRPr="00673C2B">
              <w:rPr>
                <w:rFonts w:ascii="Times New Roman" w:hAnsi="Times New Roman" w:cs="Times New Roman"/>
              </w:rPr>
              <w:t>positive vs negative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</w:rPr>
            </w:pPr>
            <w:r w:rsidRPr="00673C2B">
              <w:rPr>
                <w:rFonts w:ascii="Times New Roman" w:hAnsi="Times New Roman" w:cs="Times New Roman"/>
              </w:rPr>
              <w:t>3.346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</w:rPr>
            </w:pPr>
            <w:r w:rsidRPr="00673C2B">
              <w:rPr>
                <w:rFonts w:ascii="Times New Roman" w:hAnsi="Times New Roman" w:cs="Times New Roman"/>
              </w:rPr>
              <w:t>1.173-9.540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</w:rPr>
            </w:pPr>
            <w:r w:rsidRPr="00673C2B">
              <w:rPr>
                <w:rFonts w:ascii="Times New Roman" w:hAnsi="Times New Roman" w:cs="Times New Roman"/>
              </w:rPr>
              <w:t>0.024</w:t>
            </w:r>
          </w:p>
        </w:tc>
      </w:tr>
      <w:tr w:rsidR="0092012A" w:rsidRPr="00673C2B" w:rsidTr="00202067">
        <w:trPr>
          <w:trHeight w:val="26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</w:rPr>
            </w:pPr>
            <w:r w:rsidRPr="00673C2B">
              <w:rPr>
                <w:rFonts w:ascii="Times New Roman" w:hAnsi="Times New Roman" w:cs="Times New Roman"/>
              </w:rPr>
              <w:t xml:space="preserve">Baseline </w:t>
            </w:r>
            <w:proofErr w:type="spellStart"/>
            <w:r w:rsidRPr="00673C2B">
              <w:rPr>
                <w:rFonts w:ascii="Times New Roman" w:hAnsi="Times New Roman" w:cs="Times New Roman"/>
              </w:rPr>
              <w:t>eGFR</w:t>
            </w:r>
            <w:proofErr w:type="spellEnd"/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</w:rPr>
            </w:pPr>
            <w:r w:rsidRPr="00673C2B">
              <w:rPr>
                <w:rFonts w:ascii="Times New Roman" w:hAnsi="Times New Roman" w:cs="Times New Roman"/>
              </w:rPr>
              <w:t>per 1 mL/min/1.73m</w:t>
            </w:r>
            <w:r w:rsidRPr="00673C2B">
              <w:rPr>
                <w:rFonts w:ascii="Times New Roman" w:hAnsi="Times New Roman" w:cs="Times New Roman"/>
                <w:vertAlign w:val="superscript"/>
              </w:rPr>
              <w:t>2</w:t>
            </w:r>
            <w:r w:rsidRPr="00673C2B">
              <w:rPr>
                <w:rFonts w:ascii="Times New Roman" w:hAnsi="Times New Roman" w:cs="Times New Roman"/>
              </w:rPr>
              <w:t xml:space="preserve"> increase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</w:rPr>
            </w:pPr>
            <w:r w:rsidRPr="00673C2B">
              <w:rPr>
                <w:rFonts w:ascii="Times New Roman" w:hAnsi="Times New Roman" w:cs="Times New Roman"/>
              </w:rPr>
              <w:t>1.138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</w:rPr>
            </w:pPr>
            <w:r w:rsidRPr="00673C2B">
              <w:rPr>
                <w:rFonts w:ascii="Times New Roman" w:hAnsi="Times New Roman" w:cs="Times New Roman"/>
              </w:rPr>
              <w:t>1.080-1.200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</w:rPr>
            </w:pPr>
            <w:r w:rsidRPr="00673C2B">
              <w:rPr>
                <w:rFonts w:ascii="Times New Roman" w:hAnsi="Times New Roman" w:cs="Times New Roman"/>
              </w:rPr>
              <w:t>&lt;0.001</w:t>
            </w:r>
          </w:p>
        </w:tc>
      </w:tr>
      <w:tr w:rsidR="0092012A" w:rsidRPr="00673C2B" w:rsidTr="00202067">
        <w:trPr>
          <w:trHeight w:val="26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</w:rPr>
            </w:pPr>
            <w:r w:rsidRPr="00673C2B">
              <w:rPr>
                <w:rFonts w:ascii="Times New Roman" w:hAnsi="Times New Roman" w:cs="Times New Roman"/>
              </w:rPr>
              <w:t>Baseline serum uric acid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</w:rPr>
            </w:pPr>
            <w:r w:rsidRPr="00673C2B">
              <w:rPr>
                <w:rFonts w:ascii="Times New Roman" w:hAnsi="Times New Roman" w:cs="Times New Roman"/>
              </w:rPr>
              <w:t>per 1 mg/</w:t>
            </w:r>
            <w:proofErr w:type="spellStart"/>
            <w:r w:rsidRPr="00673C2B">
              <w:rPr>
                <w:rFonts w:ascii="Times New Roman" w:hAnsi="Times New Roman" w:cs="Times New Roman"/>
              </w:rPr>
              <w:t>dL</w:t>
            </w:r>
            <w:proofErr w:type="spellEnd"/>
            <w:r w:rsidRPr="00673C2B">
              <w:rPr>
                <w:rFonts w:ascii="Times New Roman" w:hAnsi="Times New Roman" w:cs="Times New Roman"/>
              </w:rPr>
              <w:t xml:space="preserve"> increase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</w:rPr>
            </w:pPr>
            <w:r w:rsidRPr="00673C2B">
              <w:rPr>
                <w:rFonts w:ascii="Times New Roman" w:hAnsi="Times New Roman" w:cs="Times New Roman"/>
              </w:rPr>
              <w:t>1.830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</w:rPr>
            </w:pPr>
            <w:r w:rsidRPr="00673C2B">
              <w:rPr>
                <w:rFonts w:ascii="Times New Roman" w:hAnsi="Times New Roman" w:cs="Times New Roman"/>
              </w:rPr>
              <w:t>1.077-3.110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</w:rPr>
            </w:pPr>
            <w:r w:rsidRPr="00673C2B">
              <w:rPr>
                <w:rFonts w:ascii="Times New Roman" w:hAnsi="Times New Roman" w:cs="Times New Roman"/>
              </w:rPr>
              <w:t>0.026</w:t>
            </w:r>
          </w:p>
        </w:tc>
      </w:tr>
      <w:tr w:rsidR="0092012A" w:rsidRPr="00673C2B" w:rsidTr="00202067">
        <w:trPr>
          <w:trHeight w:val="26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</w:rPr>
            </w:pPr>
            <w:r w:rsidRPr="00673C2B">
              <w:rPr>
                <w:rFonts w:ascii="Times New Roman" w:hAnsi="Times New Roman" w:cs="Times New Roman"/>
              </w:rPr>
              <w:t>Serum uric acid change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</w:rPr>
            </w:pPr>
            <w:r w:rsidRPr="00673C2B">
              <w:rPr>
                <w:rFonts w:ascii="Times New Roman" w:hAnsi="Times New Roman" w:cs="Times New Roman"/>
              </w:rPr>
              <w:t>per 1 mg/</w:t>
            </w:r>
            <w:proofErr w:type="spellStart"/>
            <w:r w:rsidRPr="00673C2B">
              <w:rPr>
                <w:rFonts w:ascii="Times New Roman" w:hAnsi="Times New Roman" w:cs="Times New Roman"/>
              </w:rPr>
              <w:t>dL</w:t>
            </w:r>
            <w:proofErr w:type="spellEnd"/>
            <w:r w:rsidRPr="00673C2B">
              <w:rPr>
                <w:rFonts w:ascii="Times New Roman" w:hAnsi="Times New Roman" w:cs="Times New Roman"/>
              </w:rPr>
              <w:t xml:space="preserve"> increase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</w:rPr>
            </w:pPr>
            <w:r w:rsidRPr="00673C2B">
              <w:rPr>
                <w:rFonts w:ascii="Times New Roman" w:hAnsi="Times New Roman" w:cs="Times New Roman"/>
              </w:rPr>
              <w:t>5.932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</w:rPr>
            </w:pPr>
            <w:r w:rsidRPr="00673C2B">
              <w:rPr>
                <w:rFonts w:ascii="Times New Roman" w:hAnsi="Times New Roman" w:cs="Times New Roman"/>
              </w:rPr>
              <w:t>2.867-12.275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12A" w:rsidRPr="00673C2B" w:rsidRDefault="0092012A" w:rsidP="00202067">
            <w:pPr>
              <w:rPr>
                <w:rFonts w:ascii="Times New Roman" w:hAnsi="Times New Roman" w:cs="Times New Roman"/>
              </w:rPr>
            </w:pPr>
            <w:r w:rsidRPr="00673C2B">
              <w:rPr>
                <w:rFonts w:ascii="Times New Roman" w:hAnsi="Times New Roman" w:cs="Times New Roman"/>
              </w:rPr>
              <w:t>&lt;0.001</w:t>
            </w:r>
          </w:p>
        </w:tc>
      </w:tr>
    </w:tbl>
    <w:p w:rsidR="0092012A" w:rsidRPr="00673C2B" w:rsidRDefault="0092012A" w:rsidP="0092012A">
      <w:pPr>
        <w:spacing w:line="640" w:lineRule="exact"/>
        <w:jc w:val="both"/>
        <w:rPr>
          <w:rFonts w:ascii="Times New Roman" w:hAnsi="Times New Roman" w:cs="Times New Roman"/>
        </w:rPr>
      </w:pPr>
      <w:r w:rsidRPr="00673C2B">
        <w:rPr>
          <w:rFonts w:ascii="Times New Roman" w:hAnsi="Times New Roman" w:cs="Times New Roman"/>
        </w:rPr>
        <w:t xml:space="preserve">GFR: </w:t>
      </w:r>
      <w:r w:rsidRPr="00673C2B">
        <w:rPr>
          <w:rFonts w:ascii="Times New Roman" w:hAnsi="Times New Roman" w:cs="Times New Roman"/>
          <w:bCs/>
        </w:rPr>
        <w:t>glomerular filtration rate</w:t>
      </w:r>
      <w:r w:rsidRPr="00673C2B">
        <w:rPr>
          <w:rFonts w:ascii="Times New Roman" w:hAnsi="Times New Roman" w:cs="Times New Roman"/>
        </w:rPr>
        <w:t>,</w:t>
      </w:r>
      <w:r w:rsidRPr="00673C2B">
        <w:rPr>
          <w:rFonts w:ascii="Times New Roman" w:hAnsi="Times New Roman" w:cs="Times New Roman" w:hint="eastAsia"/>
        </w:rPr>
        <w:t xml:space="preserve"> </w:t>
      </w:r>
      <w:r w:rsidRPr="00673C2B">
        <w:rPr>
          <w:rFonts w:ascii="Times New Roman" w:hAnsi="Times New Roman" w:cs="Times New Roman"/>
        </w:rPr>
        <w:t xml:space="preserve">C.I.: </w:t>
      </w:r>
      <w:r w:rsidRPr="00673C2B">
        <w:rPr>
          <w:rFonts w:ascii="Times New Roman" w:hAnsi="Times New Roman" w:cs="Times New Roman"/>
          <w:bCs/>
        </w:rPr>
        <w:t>confidence interval, p: probability</w:t>
      </w:r>
    </w:p>
    <w:p w:rsidR="0092012A" w:rsidRPr="00673C2B" w:rsidRDefault="0092012A" w:rsidP="0092012A">
      <w:pPr>
        <w:spacing w:line="640" w:lineRule="exact"/>
        <w:jc w:val="both"/>
        <w:rPr>
          <w:rFonts w:ascii="Times New Roman" w:hAnsi="Times New Roman" w:cs="Times New Roman"/>
          <w:b/>
        </w:rPr>
      </w:pPr>
      <w:r w:rsidRPr="00673C2B">
        <w:rPr>
          <w:rFonts w:ascii="Times New Roman" w:hAnsi="Times New Roman" w:cs="Times New Roman"/>
        </w:rPr>
        <w:t xml:space="preserve">*Data adjusted for </w:t>
      </w:r>
      <w:r w:rsidRPr="00673C2B">
        <w:rPr>
          <w:rFonts w:ascii="Times New Roman" w:hAnsi="Times New Roman" w:cs="Times New Roman" w:hint="eastAsia"/>
        </w:rPr>
        <w:t>a</w:t>
      </w:r>
      <w:r w:rsidRPr="00673C2B">
        <w:rPr>
          <w:rFonts w:ascii="Times New Roman" w:hAnsi="Times New Roman" w:cs="Times New Roman"/>
        </w:rPr>
        <w:t>ge</w:t>
      </w:r>
      <w:r w:rsidRPr="00673C2B">
        <w:rPr>
          <w:rFonts w:ascii="Times New Roman" w:hAnsi="Times New Roman" w:cs="Times New Roman" w:hint="eastAsia"/>
        </w:rPr>
        <w:t>, s</w:t>
      </w:r>
      <w:r w:rsidRPr="00673C2B">
        <w:rPr>
          <w:rFonts w:ascii="Times New Roman" w:hAnsi="Times New Roman" w:cs="Times New Roman"/>
        </w:rPr>
        <w:t>ex</w:t>
      </w:r>
      <w:r w:rsidRPr="00673C2B">
        <w:rPr>
          <w:rFonts w:ascii="Times New Roman" w:hAnsi="Times New Roman" w:cs="Times New Roman" w:hint="eastAsia"/>
        </w:rPr>
        <w:t>, b</w:t>
      </w:r>
      <w:r w:rsidRPr="00673C2B">
        <w:rPr>
          <w:rFonts w:ascii="Times New Roman" w:hAnsi="Times New Roman" w:cs="Times New Roman"/>
        </w:rPr>
        <w:t>ody mass index</w:t>
      </w:r>
      <w:r w:rsidRPr="00673C2B">
        <w:rPr>
          <w:rFonts w:ascii="Times New Roman" w:hAnsi="Times New Roman" w:cs="Times New Roman" w:hint="eastAsia"/>
        </w:rPr>
        <w:t>, s</w:t>
      </w:r>
      <w:r w:rsidRPr="00673C2B">
        <w:rPr>
          <w:rFonts w:ascii="Times New Roman" w:hAnsi="Times New Roman" w:cs="Times New Roman"/>
        </w:rPr>
        <w:t>moking habits</w:t>
      </w:r>
      <w:r w:rsidRPr="00673C2B">
        <w:rPr>
          <w:rFonts w:ascii="Times New Roman" w:hAnsi="Times New Roman" w:cs="Times New Roman" w:hint="eastAsia"/>
        </w:rPr>
        <w:t xml:space="preserve">, </w:t>
      </w:r>
      <w:r w:rsidRPr="00673C2B">
        <w:rPr>
          <w:rFonts w:ascii="Times New Roman" w:hAnsi="Times New Roman" w:cs="Times New Roman"/>
        </w:rPr>
        <w:t>hypertension</w:t>
      </w:r>
      <w:r w:rsidRPr="00673C2B">
        <w:rPr>
          <w:rFonts w:ascii="Times New Roman" w:hAnsi="Times New Roman" w:cs="Times New Roman" w:hint="eastAsia"/>
        </w:rPr>
        <w:t>, d</w:t>
      </w:r>
      <w:r w:rsidRPr="00673C2B">
        <w:rPr>
          <w:rFonts w:ascii="Times New Roman" w:hAnsi="Times New Roman" w:cs="Times New Roman"/>
        </w:rPr>
        <w:t>iabetes</w:t>
      </w:r>
      <w:r w:rsidRPr="00673C2B">
        <w:rPr>
          <w:rFonts w:ascii="Times New Roman" w:hAnsi="Times New Roman" w:cs="Times New Roman" w:hint="eastAsia"/>
        </w:rPr>
        <w:t>, d</w:t>
      </w:r>
      <w:r w:rsidRPr="00673C2B">
        <w:rPr>
          <w:rFonts w:ascii="Times New Roman" w:hAnsi="Times New Roman" w:cs="Times New Roman"/>
        </w:rPr>
        <w:t>yslipidemia</w:t>
      </w:r>
      <w:r w:rsidRPr="00673C2B">
        <w:rPr>
          <w:rFonts w:ascii="Times New Roman" w:hAnsi="Times New Roman" w:cs="Times New Roman" w:hint="eastAsia"/>
        </w:rPr>
        <w:t>, b</w:t>
      </w:r>
      <w:r w:rsidRPr="00673C2B">
        <w:rPr>
          <w:rFonts w:ascii="Times New Roman" w:hAnsi="Times New Roman" w:cs="Times New Roman"/>
        </w:rPr>
        <w:t xml:space="preserve">aseline </w:t>
      </w:r>
      <w:proofErr w:type="spellStart"/>
      <w:r w:rsidRPr="00673C2B">
        <w:rPr>
          <w:rFonts w:ascii="Times New Roman" w:hAnsi="Times New Roman" w:cs="Times New Roman"/>
        </w:rPr>
        <w:t>eGFR</w:t>
      </w:r>
      <w:proofErr w:type="spellEnd"/>
      <w:r w:rsidRPr="00673C2B">
        <w:rPr>
          <w:rFonts w:ascii="Times New Roman" w:hAnsi="Times New Roman" w:cs="Times New Roman" w:hint="eastAsia"/>
        </w:rPr>
        <w:t>, b</w:t>
      </w:r>
      <w:r w:rsidRPr="00673C2B">
        <w:rPr>
          <w:rFonts w:ascii="Times New Roman" w:hAnsi="Times New Roman" w:cs="Times New Roman"/>
        </w:rPr>
        <w:t>aseline serum uric acid</w:t>
      </w:r>
      <w:r w:rsidRPr="00673C2B">
        <w:rPr>
          <w:rFonts w:ascii="Times New Roman" w:hAnsi="Times New Roman" w:cs="Times New Roman" w:hint="eastAsia"/>
        </w:rPr>
        <w:t>, and s</w:t>
      </w:r>
      <w:r w:rsidRPr="00673C2B">
        <w:rPr>
          <w:rFonts w:ascii="Times New Roman" w:hAnsi="Times New Roman" w:cs="Times New Roman"/>
        </w:rPr>
        <w:t xml:space="preserve">erum </w:t>
      </w:r>
      <w:bookmarkStart w:id="0" w:name="_GoBack"/>
      <w:bookmarkEnd w:id="0"/>
      <w:r w:rsidRPr="00673C2B">
        <w:rPr>
          <w:rFonts w:ascii="Times New Roman" w:hAnsi="Times New Roman" w:cs="Times New Roman"/>
        </w:rPr>
        <w:t>uric acid change</w:t>
      </w:r>
      <w:r w:rsidRPr="00673C2B">
        <w:rPr>
          <w:rFonts w:ascii="Times New Roman" w:hAnsi="Times New Roman" w:cs="Times New Roman" w:hint="eastAsia"/>
        </w:rPr>
        <w:t>.</w:t>
      </w:r>
    </w:p>
    <w:p w:rsidR="00CE799E" w:rsidRPr="0092012A" w:rsidRDefault="00CE799E"/>
    <w:sectPr w:rsidR="00CE799E" w:rsidRPr="0092012A" w:rsidSect="0092012A">
      <w:pgSz w:w="15840" w:h="12240" w:orient="landscape" w:code="1"/>
      <w:pgMar w:top="1701" w:right="1701" w:bottom="170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249" w:rsidRDefault="002E0249" w:rsidP="00784F52">
      <w:r>
        <w:separator/>
      </w:r>
    </w:p>
  </w:endnote>
  <w:endnote w:type="continuationSeparator" w:id="0">
    <w:p w:rsidR="002E0249" w:rsidRDefault="002E0249" w:rsidP="00784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249" w:rsidRDefault="002E0249" w:rsidP="00784F52">
      <w:r>
        <w:separator/>
      </w:r>
    </w:p>
  </w:footnote>
  <w:footnote w:type="continuationSeparator" w:id="0">
    <w:p w:rsidR="002E0249" w:rsidRDefault="002E0249" w:rsidP="00784F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12A"/>
    <w:rsid w:val="002E0249"/>
    <w:rsid w:val="00784F52"/>
    <w:rsid w:val="0092012A"/>
    <w:rsid w:val="00CE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12A"/>
    <w:pPr>
      <w:spacing w:after="0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4F52"/>
    <w:pPr>
      <w:tabs>
        <w:tab w:val="center" w:pos="4419"/>
        <w:tab w:val="right" w:pos="8838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4F52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84F52"/>
    <w:pPr>
      <w:tabs>
        <w:tab w:val="center" w:pos="4419"/>
        <w:tab w:val="right" w:pos="8838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4F52"/>
    <w:rPr>
      <w:rFonts w:ascii="ＭＳ Ｐゴシック" w:eastAsia="ＭＳ Ｐゴシック" w:hAnsi="ＭＳ Ｐゴシック" w:cs="ＭＳ Ｐゴシック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12A"/>
    <w:pPr>
      <w:spacing w:after="0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4F52"/>
    <w:pPr>
      <w:tabs>
        <w:tab w:val="center" w:pos="4419"/>
        <w:tab w:val="right" w:pos="8838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4F52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84F52"/>
    <w:pPr>
      <w:tabs>
        <w:tab w:val="center" w:pos="4419"/>
        <w:tab w:val="right" w:pos="8838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4F52"/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Masanari Kuwabara</dc:creator>
  <cp:lastModifiedBy>Masanari Kuwabara</cp:lastModifiedBy>
  <cp:revision>2</cp:revision>
  <dcterms:created xsi:type="dcterms:W3CDTF">2016-12-15T04:05:00Z</dcterms:created>
  <dcterms:modified xsi:type="dcterms:W3CDTF">2016-12-15T04:05:00Z</dcterms:modified>
</cp:coreProperties>
</file>