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tblpY="2488"/>
        <w:tblW w:w="58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63"/>
        <w:gridCol w:w="1557"/>
        <w:gridCol w:w="1388"/>
      </w:tblGrid>
      <w:tr w:rsidR="00276A76" w:rsidTr="00980F3D">
        <w:tc>
          <w:tcPr>
            <w:tcW w:w="2863" w:type="dxa"/>
          </w:tcPr>
          <w:p w:rsidR="00276A76" w:rsidRDefault="00276A76" w:rsidP="00467D81"/>
        </w:tc>
        <w:tc>
          <w:tcPr>
            <w:tcW w:w="1557" w:type="dxa"/>
          </w:tcPr>
          <w:p w:rsidR="00276A76" w:rsidRPr="00980F3D" w:rsidRDefault="00276A76" w:rsidP="00EF4C25">
            <w:pPr>
              <w:jc w:val="center"/>
              <w:rPr>
                <w:b/>
                <w:u w:val="single"/>
              </w:rPr>
            </w:pPr>
            <w:r w:rsidRPr="00980F3D">
              <w:rPr>
                <w:b/>
                <w:u w:val="single"/>
              </w:rPr>
              <w:t>CLVO</w:t>
            </w:r>
          </w:p>
        </w:tc>
        <w:tc>
          <w:tcPr>
            <w:tcW w:w="1388" w:type="dxa"/>
          </w:tcPr>
          <w:p w:rsidR="00276A76" w:rsidRPr="00980F3D" w:rsidRDefault="00276A76" w:rsidP="00EF4C25">
            <w:pPr>
              <w:jc w:val="center"/>
              <w:rPr>
                <w:b/>
                <w:u w:val="single"/>
              </w:rPr>
            </w:pPr>
            <w:r w:rsidRPr="00980F3D">
              <w:rPr>
                <w:b/>
                <w:u w:val="single"/>
              </w:rPr>
              <w:t>ILVO</w:t>
            </w:r>
          </w:p>
        </w:tc>
      </w:tr>
      <w:tr w:rsidR="00276A76" w:rsidTr="00980F3D">
        <w:tc>
          <w:tcPr>
            <w:tcW w:w="2863" w:type="dxa"/>
          </w:tcPr>
          <w:p w:rsidR="00276A76" w:rsidRDefault="00276A76" w:rsidP="00467D81"/>
        </w:tc>
        <w:tc>
          <w:tcPr>
            <w:tcW w:w="1557" w:type="dxa"/>
          </w:tcPr>
          <w:p w:rsidR="00276A76" w:rsidRDefault="00276A76" w:rsidP="00EF4C25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276A76" w:rsidRDefault="00276A76" w:rsidP="00EF4C25">
            <w:pPr>
              <w:jc w:val="center"/>
              <w:rPr>
                <w:b/>
              </w:rPr>
            </w:pPr>
          </w:p>
        </w:tc>
      </w:tr>
      <w:tr w:rsidR="00276A76" w:rsidTr="00980F3D">
        <w:tc>
          <w:tcPr>
            <w:tcW w:w="2863" w:type="dxa"/>
          </w:tcPr>
          <w:p w:rsidR="00276A76" w:rsidRPr="00980F3D" w:rsidRDefault="00980F3D" w:rsidP="004C0AF2">
            <w:pPr>
              <w:jc w:val="center"/>
              <w:rPr>
                <w:u w:val="single"/>
              </w:rPr>
            </w:pPr>
            <w:r w:rsidRPr="00980F3D">
              <w:rPr>
                <w:u w:val="single"/>
              </w:rPr>
              <w:t>A</w:t>
            </w:r>
            <w:r w:rsidR="00276A76" w:rsidRPr="00980F3D">
              <w:rPr>
                <w:u w:val="single"/>
              </w:rPr>
              <w:t>nterior circulation,  no (%)</w:t>
            </w:r>
          </w:p>
        </w:tc>
        <w:tc>
          <w:tcPr>
            <w:tcW w:w="1557" w:type="dxa"/>
          </w:tcPr>
          <w:p w:rsidR="00276A76" w:rsidRDefault="00276A76" w:rsidP="00EF4C25">
            <w:pPr>
              <w:jc w:val="center"/>
            </w:pPr>
          </w:p>
        </w:tc>
        <w:tc>
          <w:tcPr>
            <w:tcW w:w="1388" w:type="dxa"/>
          </w:tcPr>
          <w:p w:rsidR="00276A76" w:rsidRDefault="00276A76" w:rsidP="00EF4C25">
            <w:pPr>
              <w:jc w:val="center"/>
            </w:pPr>
          </w:p>
        </w:tc>
      </w:tr>
      <w:tr w:rsidR="00276A76" w:rsidTr="00980F3D">
        <w:tc>
          <w:tcPr>
            <w:tcW w:w="2863" w:type="dxa"/>
          </w:tcPr>
          <w:p w:rsidR="00276A76" w:rsidRDefault="00276A76" w:rsidP="004C0AF2">
            <w:pPr>
              <w:jc w:val="center"/>
            </w:pPr>
            <w:r>
              <w:t>extradural ICA</w:t>
            </w:r>
          </w:p>
        </w:tc>
        <w:tc>
          <w:tcPr>
            <w:tcW w:w="1557" w:type="dxa"/>
          </w:tcPr>
          <w:p w:rsidR="00276A76" w:rsidRDefault="00276A76" w:rsidP="009C2E91">
            <w:pPr>
              <w:jc w:val="center"/>
            </w:pPr>
            <w:r>
              <w:t>31 (8.1)</w:t>
            </w:r>
          </w:p>
        </w:tc>
        <w:tc>
          <w:tcPr>
            <w:tcW w:w="1388" w:type="dxa"/>
          </w:tcPr>
          <w:p w:rsidR="00276A76" w:rsidRDefault="00276A76" w:rsidP="00EF4C25">
            <w:pPr>
              <w:jc w:val="center"/>
            </w:pPr>
            <w:r>
              <w:t>-</w:t>
            </w:r>
          </w:p>
        </w:tc>
      </w:tr>
      <w:tr w:rsidR="00276A76" w:rsidRPr="00EF1DF4" w:rsidTr="00980F3D">
        <w:tc>
          <w:tcPr>
            <w:tcW w:w="2863" w:type="dxa"/>
          </w:tcPr>
          <w:p w:rsidR="00276A76" w:rsidRPr="00B51BC0" w:rsidRDefault="00276A76" w:rsidP="004C0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Intradural ICA</w:t>
            </w:r>
          </w:p>
        </w:tc>
        <w:tc>
          <w:tcPr>
            <w:tcW w:w="1557" w:type="dxa"/>
          </w:tcPr>
          <w:p w:rsidR="00276A76" w:rsidRPr="00B51BC0" w:rsidRDefault="00276A76" w:rsidP="00EF4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(11.8)</w:t>
            </w:r>
          </w:p>
        </w:tc>
        <w:tc>
          <w:tcPr>
            <w:tcW w:w="1388" w:type="dxa"/>
          </w:tcPr>
          <w:p w:rsidR="00276A76" w:rsidRPr="00B51BC0" w:rsidRDefault="00276A76" w:rsidP="00EF4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(4.1)</w:t>
            </w:r>
          </w:p>
        </w:tc>
      </w:tr>
      <w:tr w:rsidR="00276A76" w:rsidRPr="00EF1DF4" w:rsidTr="00980F3D">
        <w:tc>
          <w:tcPr>
            <w:tcW w:w="2863" w:type="dxa"/>
          </w:tcPr>
          <w:p w:rsidR="00276A76" w:rsidRPr="00B51BC0" w:rsidRDefault="00276A76" w:rsidP="004C0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MCA, M1</w:t>
            </w:r>
          </w:p>
        </w:tc>
        <w:tc>
          <w:tcPr>
            <w:tcW w:w="1557" w:type="dxa"/>
          </w:tcPr>
          <w:p w:rsidR="00276A76" w:rsidRPr="00B51BC0" w:rsidRDefault="00276A76" w:rsidP="00EF4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 (47.5)</w:t>
            </w:r>
          </w:p>
        </w:tc>
        <w:tc>
          <w:tcPr>
            <w:tcW w:w="1388" w:type="dxa"/>
          </w:tcPr>
          <w:p w:rsidR="00276A76" w:rsidRPr="00B51BC0" w:rsidRDefault="00276A76" w:rsidP="00EF4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 (53.1)</w:t>
            </w:r>
          </w:p>
        </w:tc>
      </w:tr>
      <w:tr w:rsidR="00276A76" w:rsidRPr="004C0AF2" w:rsidTr="00980F3D">
        <w:tc>
          <w:tcPr>
            <w:tcW w:w="2863" w:type="dxa"/>
          </w:tcPr>
          <w:p w:rsidR="00276A76" w:rsidRDefault="00276A76" w:rsidP="004C0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MCA, M2</w:t>
            </w:r>
          </w:p>
        </w:tc>
        <w:tc>
          <w:tcPr>
            <w:tcW w:w="1557" w:type="dxa"/>
          </w:tcPr>
          <w:p w:rsidR="00276A76" w:rsidRDefault="00276A76" w:rsidP="00EF4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(7.8)</w:t>
            </w:r>
          </w:p>
        </w:tc>
        <w:tc>
          <w:tcPr>
            <w:tcW w:w="1388" w:type="dxa"/>
          </w:tcPr>
          <w:p w:rsidR="00276A76" w:rsidRDefault="00276A76" w:rsidP="00EF4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(2)</w:t>
            </w:r>
          </w:p>
        </w:tc>
      </w:tr>
      <w:tr w:rsidR="00276A76" w:rsidRPr="004D2671" w:rsidTr="00980F3D">
        <w:tc>
          <w:tcPr>
            <w:tcW w:w="2863" w:type="dxa"/>
          </w:tcPr>
          <w:p w:rsidR="00276A76" w:rsidRPr="004D2671" w:rsidRDefault="00276A76" w:rsidP="004C0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ACA</w:t>
            </w:r>
          </w:p>
        </w:tc>
        <w:tc>
          <w:tcPr>
            <w:tcW w:w="1557" w:type="dxa"/>
          </w:tcPr>
          <w:p w:rsidR="00276A76" w:rsidRDefault="00276A76" w:rsidP="00EF4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(0.8)</w:t>
            </w:r>
          </w:p>
        </w:tc>
        <w:tc>
          <w:tcPr>
            <w:tcW w:w="1388" w:type="dxa"/>
          </w:tcPr>
          <w:p w:rsidR="00276A76" w:rsidRDefault="00276A76" w:rsidP="00EF4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76A76" w:rsidRPr="004D2671" w:rsidTr="00980F3D">
        <w:tc>
          <w:tcPr>
            <w:tcW w:w="2863" w:type="dxa"/>
          </w:tcPr>
          <w:p w:rsidR="00276A76" w:rsidRPr="004D2671" w:rsidRDefault="00276A76" w:rsidP="00467D81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276A76" w:rsidRDefault="00276A76" w:rsidP="00EF4C25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</w:tcPr>
          <w:p w:rsidR="00276A76" w:rsidRDefault="00276A76" w:rsidP="00EF4C25">
            <w:pPr>
              <w:jc w:val="center"/>
              <w:rPr>
                <w:lang w:val="en-US"/>
              </w:rPr>
            </w:pPr>
          </w:p>
        </w:tc>
      </w:tr>
      <w:tr w:rsidR="00276A76" w:rsidRPr="004D2671" w:rsidTr="00980F3D">
        <w:tc>
          <w:tcPr>
            <w:tcW w:w="2863" w:type="dxa"/>
          </w:tcPr>
          <w:p w:rsidR="00276A76" w:rsidRPr="00980F3D" w:rsidRDefault="00980F3D" w:rsidP="004C0AF2">
            <w:pPr>
              <w:jc w:val="center"/>
              <w:rPr>
                <w:u w:val="single"/>
                <w:lang w:val="en-US"/>
              </w:rPr>
            </w:pPr>
            <w:r w:rsidRPr="00980F3D">
              <w:rPr>
                <w:u w:val="single"/>
                <w:lang w:val="en-US"/>
              </w:rPr>
              <w:t>P</w:t>
            </w:r>
            <w:r w:rsidR="00276A76" w:rsidRPr="00980F3D">
              <w:rPr>
                <w:u w:val="single"/>
                <w:lang w:val="en-US"/>
              </w:rPr>
              <w:t xml:space="preserve">osterior circulation, </w:t>
            </w:r>
            <w:r w:rsidR="00276A76" w:rsidRPr="00980F3D">
              <w:rPr>
                <w:u w:val="single"/>
              </w:rPr>
              <w:t xml:space="preserve"> no (%)</w:t>
            </w:r>
          </w:p>
        </w:tc>
        <w:tc>
          <w:tcPr>
            <w:tcW w:w="1557" w:type="dxa"/>
          </w:tcPr>
          <w:p w:rsidR="00276A76" w:rsidRDefault="00276A76" w:rsidP="00EF4C25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</w:tcPr>
          <w:p w:rsidR="00276A76" w:rsidRDefault="00276A76" w:rsidP="00EF4C25">
            <w:pPr>
              <w:jc w:val="center"/>
              <w:rPr>
                <w:lang w:val="en-US"/>
              </w:rPr>
            </w:pPr>
          </w:p>
        </w:tc>
      </w:tr>
      <w:tr w:rsidR="00276A76" w:rsidRPr="004D2671" w:rsidTr="00980F3D">
        <w:tc>
          <w:tcPr>
            <w:tcW w:w="2863" w:type="dxa"/>
          </w:tcPr>
          <w:p w:rsidR="00276A76" w:rsidRPr="004D2671" w:rsidRDefault="00276A76" w:rsidP="004C0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1557" w:type="dxa"/>
          </w:tcPr>
          <w:p w:rsidR="00276A76" w:rsidRPr="004D2671" w:rsidRDefault="00FC3667" w:rsidP="009C2E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9C2E91">
              <w:rPr>
                <w:lang w:val="en-US"/>
              </w:rPr>
              <w:t>8</w:t>
            </w:r>
            <w:r w:rsidR="00276A76">
              <w:rPr>
                <w:lang w:val="en-US"/>
              </w:rPr>
              <w:t xml:space="preserve"> (</w:t>
            </w:r>
            <w:r>
              <w:rPr>
                <w:lang w:val="en-US"/>
              </w:rPr>
              <w:t>20</w:t>
            </w:r>
            <w:r w:rsidR="00276A76">
              <w:rPr>
                <w:lang w:val="en-US"/>
              </w:rPr>
              <w:t>.</w:t>
            </w:r>
            <w:r w:rsidR="009C2E91">
              <w:rPr>
                <w:lang w:val="en-US"/>
              </w:rPr>
              <w:t>4</w:t>
            </w:r>
            <w:r w:rsidR="00276A76">
              <w:rPr>
                <w:lang w:val="en-US"/>
              </w:rPr>
              <w:t>)</w:t>
            </w:r>
          </w:p>
        </w:tc>
        <w:tc>
          <w:tcPr>
            <w:tcW w:w="1388" w:type="dxa"/>
          </w:tcPr>
          <w:p w:rsidR="00276A76" w:rsidRPr="004D2671" w:rsidRDefault="00276A76" w:rsidP="00EF4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(36.7)</w:t>
            </w:r>
          </w:p>
        </w:tc>
      </w:tr>
      <w:tr w:rsidR="00276A76" w:rsidRPr="004D2671" w:rsidTr="00980F3D">
        <w:tc>
          <w:tcPr>
            <w:tcW w:w="2863" w:type="dxa"/>
          </w:tcPr>
          <w:p w:rsidR="00276A76" w:rsidRPr="004D2671" w:rsidRDefault="00276A76" w:rsidP="004C0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</w:t>
            </w:r>
          </w:p>
        </w:tc>
        <w:tc>
          <w:tcPr>
            <w:tcW w:w="1557" w:type="dxa"/>
          </w:tcPr>
          <w:p w:rsidR="00276A76" w:rsidRPr="004D2671" w:rsidRDefault="00FC3667" w:rsidP="00FC3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76A76">
              <w:rPr>
                <w:lang w:val="en-US"/>
              </w:rPr>
              <w:t xml:space="preserve"> (</w:t>
            </w:r>
            <w:r>
              <w:rPr>
                <w:lang w:val="en-US"/>
              </w:rPr>
              <w:t>1</w:t>
            </w:r>
            <w:r w:rsidR="00276A76">
              <w:rPr>
                <w:lang w:val="en-US"/>
              </w:rPr>
              <w:t>.</w:t>
            </w:r>
            <w:r>
              <w:rPr>
                <w:lang w:val="en-US"/>
              </w:rPr>
              <w:t>6</w:t>
            </w:r>
            <w:r w:rsidR="00276A76">
              <w:rPr>
                <w:lang w:val="en-US"/>
              </w:rPr>
              <w:t>)</w:t>
            </w:r>
          </w:p>
        </w:tc>
        <w:tc>
          <w:tcPr>
            <w:tcW w:w="1388" w:type="dxa"/>
          </w:tcPr>
          <w:p w:rsidR="00276A76" w:rsidRPr="004D2671" w:rsidRDefault="00276A76" w:rsidP="00FC6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(2)</w:t>
            </w:r>
          </w:p>
        </w:tc>
      </w:tr>
      <w:tr w:rsidR="00276A76" w:rsidRPr="004D2671" w:rsidTr="00980F3D">
        <w:tc>
          <w:tcPr>
            <w:tcW w:w="2863" w:type="dxa"/>
          </w:tcPr>
          <w:p w:rsidR="00276A76" w:rsidRPr="004D2671" w:rsidRDefault="00276A76" w:rsidP="004C0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PCA</w:t>
            </w:r>
          </w:p>
        </w:tc>
        <w:tc>
          <w:tcPr>
            <w:tcW w:w="1557" w:type="dxa"/>
          </w:tcPr>
          <w:p w:rsidR="00276A76" w:rsidRPr="00B51BC0" w:rsidRDefault="009C2E91" w:rsidP="00EF4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76A76">
              <w:rPr>
                <w:lang w:val="en-US"/>
              </w:rPr>
              <w:t xml:space="preserve"> (1.6)</w:t>
            </w:r>
          </w:p>
        </w:tc>
        <w:tc>
          <w:tcPr>
            <w:tcW w:w="1388" w:type="dxa"/>
          </w:tcPr>
          <w:p w:rsidR="00276A76" w:rsidRPr="004D2671" w:rsidRDefault="00276A76" w:rsidP="00FC6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(2</w:t>
            </w:r>
            <w:bookmarkStart w:id="0" w:name="_GoBack"/>
            <w:bookmarkEnd w:id="0"/>
            <w:r>
              <w:rPr>
                <w:lang w:val="en-US"/>
              </w:rPr>
              <w:t>)</w:t>
            </w:r>
          </w:p>
        </w:tc>
      </w:tr>
    </w:tbl>
    <w:p w:rsidR="00467D81" w:rsidRDefault="00467D81" w:rsidP="00467D81">
      <w:pPr>
        <w:rPr>
          <w:lang w:val="en-US"/>
        </w:rPr>
      </w:pPr>
      <w:r w:rsidRPr="004879F9">
        <w:rPr>
          <w:b/>
          <w:lang w:val="en-US"/>
        </w:rPr>
        <w:t xml:space="preserve">Table </w:t>
      </w:r>
      <w:r w:rsidR="004E64FF">
        <w:rPr>
          <w:b/>
          <w:lang w:val="en-US"/>
        </w:rPr>
        <w:t>S</w:t>
      </w:r>
      <w:r w:rsidR="004B6E0D">
        <w:rPr>
          <w:b/>
          <w:lang w:val="en-US"/>
        </w:rPr>
        <w:t>2</w:t>
      </w:r>
      <w:r>
        <w:rPr>
          <w:lang w:val="en-US"/>
        </w:rPr>
        <w:t xml:space="preserve">: </w:t>
      </w:r>
      <w:r w:rsidR="004C0AF2">
        <w:rPr>
          <w:lang w:val="en-US"/>
        </w:rPr>
        <w:t>Thrombus distribution.</w:t>
      </w:r>
    </w:p>
    <w:p w:rsidR="00B87FFA" w:rsidRPr="00462EEA" w:rsidRDefault="00B87FFA">
      <w:pPr>
        <w:rPr>
          <w:lang w:val="en-US"/>
        </w:rPr>
      </w:pPr>
    </w:p>
    <w:sectPr w:rsidR="00B87FFA" w:rsidRPr="00462EEA" w:rsidSect="00B87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A149B"/>
    <w:rsid w:val="000F2428"/>
    <w:rsid w:val="00170E15"/>
    <w:rsid w:val="00195C62"/>
    <w:rsid w:val="00276A76"/>
    <w:rsid w:val="002A149B"/>
    <w:rsid w:val="002B163C"/>
    <w:rsid w:val="0038699C"/>
    <w:rsid w:val="00437C23"/>
    <w:rsid w:val="00462EEA"/>
    <w:rsid w:val="00467D81"/>
    <w:rsid w:val="004A027B"/>
    <w:rsid w:val="004B27DC"/>
    <w:rsid w:val="004B6E0D"/>
    <w:rsid w:val="004C0AF2"/>
    <w:rsid w:val="004E64FF"/>
    <w:rsid w:val="0055325D"/>
    <w:rsid w:val="0057204F"/>
    <w:rsid w:val="005B0DFE"/>
    <w:rsid w:val="005C228D"/>
    <w:rsid w:val="006140EA"/>
    <w:rsid w:val="00697D70"/>
    <w:rsid w:val="007025FE"/>
    <w:rsid w:val="007F5329"/>
    <w:rsid w:val="008037AE"/>
    <w:rsid w:val="00811BC0"/>
    <w:rsid w:val="00884E6D"/>
    <w:rsid w:val="0088615F"/>
    <w:rsid w:val="008D1941"/>
    <w:rsid w:val="00980F3D"/>
    <w:rsid w:val="009C2E91"/>
    <w:rsid w:val="00AA6557"/>
    <w:rsid w:val="00AF1C20"/>
    <w:rsid w:val="00B51BC0"/>
    <w:rsid w:val="00B87FFA"/>
    <w:rsid w:val="00BA3F65"/>
    <w:rsid w:val="00BB454B"/>
    <w:rsid w:val="00CC7576"/>
    <w:rsid w:val="00DB09A8"/>
    <w:rsid w:val="00DB4939"/>
    <w:rsid w:val="00DD723C"/>
    <w:rsid w:val="00DF7101"/>
    <w:rsid w:val="00EF4C25"/>
    <w:rsid w:val="00F773DD"/>
    <w:rsid w:val="00FC3667"/>
    <w:rsid w:val="00FC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D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B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Maus</dc:creator>
  <cp:lastModifiedBy>Volker Maus</cp:lastModifiedBy>
  <cp:revision>33</cp:revision>
  <dcterms:created xsi:type="dcterms:W3CDTF">2016-10-12T10:33:00Z</dcterms:created>
  <dcterms:modified xsi:type="dcterms:W3CDTF">2017-02-07T22:36:00Z</dcterms:modified>
</cp:coreProperties>
</file>