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4E" w:rsidRPr="00A676FE" w:rsidRDefault="009C33ED" w:rsidP="0079514E">
      <w:pPr>
        <w:kinsoku w:val="0"/>
        <w:wordWrap/>
        <w:adjustRightInd w:val="0"/>
        <w:snapToGrid w:val="0"/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Table S</w:t>
      </w:r>
      <w:r w:rsidR="0079514E" w:rsidRPr="00A676FE">
        <w:rPr>
          <w:rFonts w:ascii="Arial" w:hAnsi="Arial" w:cs="Arial"/>
        </w:rPr>
        <w:t xml:space="preserve">1. Candidates of polymorphism associated with </w:t>
      </w:r>
      <w:proofErr w:type="spellStart"/>
      <w:r w:rsidR="0079514E" w:rsidRPr="00A676FE">
        <w:rPr>
          <w:rFonts w:ascii="Arial" w:hAnsi="Arial" w:cs="Arial"/>
        </w:rPr>
        <w:t>angiogenic</w:t>
      </w:r>
      <w:proofErr w:type="spellEnd"/>
      <w:r w:rsidR="0079514E" w:rsidRPr="00A676FE">
        <w:rPr>
          <w:rFonts w:ascii="Arial" w:hAnsi="Arial" w:cs="Arial"/>
        </w:rPr>
        <w:t xml:space="preserve"> pathway</w:t>
      </w:r>
    </w:p>
    <w:tbl>
      <w:tblPr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2023"/>
        <w:gridCol w:w="1693"/>
        <w:gridCol w:w="4919"/>
      </w:tblGrid>
      <w:tr w:rsidR="0079514E" w:rsidRPr="00A676FE" w:rsidTr="00C86A37">
        <w:trPr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79514E" w:rsidRPr="002F17E3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2F17E3">
              <w:rPr>
                <w:rFonts w:ascii="Arial" w:hAnsi="Arial" w:cs="Arial"/>
              </w:rPr>
              <w:t>Gene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79514E" w:rsidRPr="00514B10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514B10">
              <w:rPr>
                <w:rFonts w:ascii="Arial" w:hAnsi="Arial" w:cs="Arial"/>
              </w:rPr>
              <w:t>SNPs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9514E" w:rsidRPr="00536177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536177">
              <w:rPr>
                <w:rFonts w:ascii="Arial" w:hAnsi="Arial" w:cs="Arial"/>
              </w:rPr>
              <w:t>Reference ID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79514E" w:rsidRPr="006211E2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6211E2">
              <w:rPr>
                <w:rFonts w:ascii="Arial" w:hAnsi="Arial" w:cs="Arial"/>
              </w:rPr>
              <w:t>Primer sequences</w:t>
            </w:r>
          </w:p>
        </w:tc>
      </w:tr>
      <w:tr w:rsidR="0079514E" w:rsidRPr="00A676FE" w:rsidTr="00C86A37">
        <w:trPr>
          <w:jc w:val="center"/>
        </w:trPr>
        <w:tc>
          <w:tcPr>
            <w:tcW w:w="1403" w:type="dxa"/>
            <w:tcBorders>
              <w:top w:val="single" w:sz="4" w:space="0" w:color="auto"/>
            </w:tcBorders>
          </w:tcPr>
          <w:p w:rsidR="0079514E" w:rsidRPr="009C33ED" w:rsidRDefault="000462A9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9C33ED">
              <w:rPr>
                <w:rFonts w:ascii="Arial" w:hAnsi="Arial" w:cs="Arial"/>
                <w:i/>
              </w:rPr>
              <w:t>VEGFA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-2578 A/C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rs699947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F pyro</w:t>
            </w:r>
            <w:r w:rsidRPr="00A676FE">
              <w:rPr>
                <w:rFonts w:ascii="Arial" w:hAnsi="Arial" w:cs="Arial"/>
              </w:rPr>
              <w:tab/>
              <w:t>biotin-GATGGGGCTGACTAGGTA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AGTGGGACCAGTCAGTCT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CTGATTATCCACCCAGA</w:t>
            </w:r>
          </w:p>
        </w:tc>
      </w:tr>
      <w:tr w:rsidR="0079514E" w:rsidRPr="00A676FE" w:rsidTr="00C86A37">
        <w:trPr>
          <w:jc w:val="center"/>
        </w:trPr>
        <w:tc>
          <w:tcPr>
            <w:tcW w:w="1403" w:type="dxa"/>
          </w:tcPr>
          <w:p w:rsidR="0079514E" w:rsidRPr="00264EE2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02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-1498 (-460) C/T</w:t>
            </w:r>
          </w:p>
        </w:tc>
        <w:tc>
          <w:tcPr>
            <w:tcW w:w="169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rs833061</w:t>
            </w:r>
          </w:p>
        </w:tc>
        <w:tc>
          <w:tcPr>
            <w:tcW w:w="4919" w:type="dxa"/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F pyro</w:t>
            </w:r>
            <w:r w:rsidRPr="00A676FE">
              <w:rPr>
                <w:rFonts w:ascii="Arial" w:hAnsi="Arial" w:cs="Arial"/>
              </w:rPr>
              <w:tab/>
              <w:t>GTGTGGGTGAGTGAGTGT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biotin-GAGAGGGACACACAGATCTA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TGCGTGTGGGGTTGA</w:t>
            </w:r>
          </w:p>
        </w:tc>
      </w:tr>
      <w:tr w:rsidR="0079514E" w:rsidRPr="00A676FE" w:rsidTr="00C86A37">
        <w:trPr>
          <w:jc w:val="center"/>
        </w:trPr>
        <w:tc>
          <w:tcPr>
            <w:tcW w:w="1403" w:type="dxa"/>
          </w:tcPr>
          <w:p w:rsidR="0079514E" w:rsidRPr="00264EE2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02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-1154 A/G</w:t>
            </w:r>
          </w:p>
        </w:tc>
        <w:tc>
          <w:tcPr>
            <w:tcW w:w="169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rs1570360</w:t>
            </w:r>
          </w:p>
        </w:tc>
        <w:tc>
          <w:tcPr>
            <w:tcW w:w="4919" w:type="dxa"/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F pyro</w:t>
            </w:r>
            <w:r w:rsidRPr="00A676FE">
              <w:rPr>
                <w:rFonts w:ascii="Arial" w:hAnsi="Arial" w:cs="Arial"/>
              </w:rPr>
              <w:tab/>
              <w:t>CGTGTCTCTGGACAGAGTT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biotin-GCTACCAGCCGACTTTTA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CGAGCCGCGTGTGGA</w:t>
            </w:r>
          </w:p>
        </w:tc>
      </w:tr>
      <w:tr w:rsidR="0079514E" w:rsidRPr="00A676FE" w:rsidTr="00C86A37">
        <w:trPr>
          <w:jc w:val="center"/>
        </w:trPr>
        <w:tc>
          <w:tcPr>
            <w:tcW w:w="1403" w:type="dxa"/>
          </w:tcPr>
          <w:p w:rsidR="0079514E" w:rsidRPr="00264EE2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02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-634 (+405) C/G</w:t>
            </w:r>
          </w:p>
        </w:tc>
        <w:tc>
          <w:tcPr>
            <w:tcW w:w="169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rs2010963</w:t>
            </w:r>
          </w:p>
        </w:tc>
        <w:tc>
          <w:tcPr>
            <w:tcW w:w="4919" w:type="dxa"/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F pyro</w:t>
            </w:r>
            <w:r w:rsidRPr="00A676FE">
              <w:rPr>
                <w:rFonts w:ascii="Arial" w:hAnsi="Arial" w:cs="Arial"/>
              </w:rPr>
              <w:tab/>
              <w:t>TAGCAAGAGCTCCAGAGAG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biotin-CAAAAGCAGGTCACTCAC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TGCGAGCAGCGAAAG</w:t>
            </w:r>
          </w:p>
        </w:tc>
      </w:tr>
      <w:tr w:rsidR="0079514E" w:rsidRPr="00A676FE" w:rsidTr="00C86A37">
        <w:trPr>
          <w:jc w:val="center"/>
        </w:trPr>
        <w:tc>
          <w:tcPr>
            <w:tcW w:w="1403" w:type="dxa"/>
            <w:tcBorders>
              <w:bottom w:val="single" w:sz="4" w:space="0" w:color="auto"/>
            </w:tcBorders>
          </w:tcPr>
          <w:p w:rsidR="0079514E" w:rsidRPr="00264EE2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+936 C/T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rs3025039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F pyro</w:t>
            </w:r>
            <w:r w:rsidRPr="00A676FE">
              <w:rPr>
                <w:rFonts w:ascii="Arial" w:hAnsi="Arial" w:cs="Arial"/>
              </w:rPr>
              <w:tab/>
              <w:t>CGACAGAACAGTCCTTAATC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biotin-GTGGGTGTGTCTACAGGA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GGGCGGGTGACCCAG</w:t>
            </w:r>
          </w:p>
        </w:tc>
      </w:tr>
      <w:tr w:rsidR="0079514E" w:rsidRPr="00A676FE" w:rsidTr="00C86A37">
        <w:trPr>
          <w:jc w:val="center"/>
        </w:trPr>
        <w:tc>
          <w:tcPr>
            <w:tcW w:w="1403" w:type="dxa"/>
            <w:tcBorders>
              <w:top w:val="single" w:sz="4" w:space="0" w:color="auto"/>
            </w:tcBorders>
          </w:tcPr>
          <w:p w:rsidR="0079514E" w:rsidRPr="009C33ED" w:rsidRDefault="000462A9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9C33ED">
              <w:rPr>
                <w:rFonts w:ascii="Arial" w:hAnsi="Arial" w:cs="Arial" w:hint="eastAsia"/>
                <w:i/>
              </w:rPr>
              <w:t>FLT1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27777839</w:t>
            </w:r>
            <w:r w:rsidR="004E4AF1" w:rsidRPr="004E4AF1">
              <w:rPr>
                <w:rFonts w:ascii="Arial" w:hAnsi="Arial" w:cs="Arial" w:hint="eastAsia"/>
                <w:vertAlign w:val="superscript"/>
              </w:rPr>
              <w:t>*</w:t>
            </w:r>
            <w:r w:rsidRPr="00A676FE">
              <w:rPr>
                <w:rFonts w:ascii="Arial" w:hAnsi="Arial" w:cs="Arial"/>
              </w:rPr>
              <w:t xml:space="preserve"> A/G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rs9513070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F pyro</w:t>
            </w:r>
            <w:r w:rsidRPr="00A676FE">
              <w:rPr>
                <w:rFonts w:ascii="Arial" w:hAnsi="Arial" w:cs="Arial"/>
              </w:rPr>
              <w:tab/>
              <w:t>GCCTACTTGATGATGTATTGT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biotin-GAAATACACGGACACTGAC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ACTTGTGGCCCACGG</w:t>
            </w:r>
          </w:p>
        </w:tc>
      </w:tr>
      <w:tr w:rsidR="0079514E" w:rsidRPr="00A676FE" w:rsidTr="00C86A37">
        <w:trPr>
          <w:jc w:val="center"/>
        </w:trPr>
        <w:tc>
          <w:tcPr>
            <w:tcW w:w="140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27779335</w:t>
            </w:r>
            <w:r w:rsidR="004E4AF1" w:rsidRPr="004E4AF1">
              <w:rPr>
                <w:rFonts w:ascii="Arial" w:hAnsi="Arial" w:cs="Arial" w:hint="eastAsia"/>
                <w:vertAlign w:val="superscript"/>
              </w:rPr>
              <w:t>*</w:t>
            </w:r>
            <w:r w:rsidRPr="00A676FE">
              <w:rPr>
                <w:rFonts w:ascii="Arial" w:hAnsi="Arial" w:cs="Arial"/>
              </w:rPr>
              <w:t xml:space="preserve"> G/T</w:t>
            </w:r>
          </w:p>
        </w:tc>
        <w:tc>
          <w:tcPr>
            <w:tcW w:w="169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rs9554316</w:t>
            </w:r>
          </w:p>
        </w:tc>
        <w:tc>
          <w:tcPr>
            <w:tcW w:w="4919" w:type="dxa"/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F pyro</w:t>
            </w:r>
            <w:r w:rsidRPr="00A676FE">
              <w:rPr>
                <w:rFonts w:ascii="Arial" w:hAnsi="Arial" w:cs="Arial"/>
              </w:rPr>
              <w:tab/>
              <w:t>GGCCATCATAGACACAAA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biotin-TCTAATTGCTGGAGACCA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ATCATTCGATTTTTTTTCT</w:t>
            </w:r>
          </w:p>
        </w:tc>
      </w:tr>
      <w:tr w:rsidR="0079514E" w:rsidRPr="00A676FE" w:rsidTr="00C86A37">
        <w:trPr>
          <w:jc w:val="center"/>
        </w:trPr>
        <w:tc>
          <w:tcPr>
            <w:tcW w:w="140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27784927</w:t>
            </w:r>
            <w:r w:rsidR="004E4AF1" w:rsidRPr="004E4AF1">
              <w:rPr>
                <w:rFonts w:ascii="Arial" w:hAnsi="Arial" w:cs="Arial" w:hint="eastAsia"/>
                <w:vertAlign w:val="superscript"/>
              </w:rPr>
              <w:t>*</w:t>
            </w:r>
            <w:r w:rsidRPr="00A676FE">
              <w:rPr>
                <w:rFonts w:ascii="Arial" w:hAnsi="Arial" w:cs="Arial"/>
              </w:rPr>
              <w:t xml:space="preserve"> A/C</w:t>
            </w:r>
          </w:p>
        </w:tc>
        <w:tc>
          <w:tcPr>
            <w:tcW w:w="169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rs9554320</w:t>
            </w:r>
          </w:p>
        </w:tc>
        <w:tc>
          <w:tcPr>
            <w:tcW w:w="4919" w:type="dxa"/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F pyro</w:t>
            </w:r>
            <w:r w:rsidRPr="00A676FE">
              <w:rPr>
                <w:rFonts w:ascii="Arial" w:hAnsi="Arial" w:cs="Arial"/>
              </w:rPr>
              <w:tab/>
              <w:t>AAGGTTCCTGTGTGTAGC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biotin-AATCCCAGGACAAGATTT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TGTAGCTGATCATTCTCC</w:t>
            </w:r>
          </w:p>
        </w:tc>
      </w:tr>
      <w:tr w:rsidR="0079514E" w:rsidRPr="00A676FE" w:rsidTr="00C86A37">
        <w:trPr>
          <w:jc w:val="center"/>
        </w:trPr>
        <w:tc>
          <w:tcPr>
            <w:tcW w:w="1403" w:type="dxa"/>
            <w:tcBorders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9514E" w:rsidRPr="00A676FE" w:rsidRDefault="004E4AF1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319</w:t>
            </w:r>
            <w:r w:rsidR="0079514E" w:rsidRPr="00A676FE">
              <w:rPr>
                <w:rFonts w:ascii="Arial" w:hAnsi="Arial" w:cs="Arial"/>
              </w:rPr>
              <w:t xml:space="preserve"> A/C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rs9582036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 xml:space="preserve">F pyro </w:t>
            </w:r>
            <w:r w:rsidRPr="00A676FE">
              <w:rPr>
                <w:rFonts w:ascii="Arial" w:hAnsi="Arial" w:cs="Arial"/>
              </w:rPr>
              <w:tab/>
              <w:t>ACCTCAGTCTCCCAAAGT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biotin-GGCTTAAGGCATAATAGCA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CAGCAACAATAGCCTTCT</w:t>
            </w:r>
          </w:p>
        </w:tc>
      </w:tr>
      <w:tr w:rsidR="0079514E" w:rsidRPr="00A676FE" w:rsidTr="00C86A37">
        <w:trPr>
          <w:trHeight w:val="758"/>
          <w:jc w:val="center"/>
        </w:trPr>
        <w:tc>
          <w:tcPr>
            <w:tcW w:w="1403" w:type="dxa"/>
            <w:tcBorders>
              <w:top w:val="single" w:sz="4" w:space="0" w:color="auto"/>
            </w:tcBorders>
          </w:tcPr>
          <w:p w:rsidR="0079514E" w:rsidRPr="009C33ED" w:rsidRDefault="000462A9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9C33ED">
              <w:rPr>
                <w:rFonts w:ascii="Arial" w:hAnsi="Arial" w:cs="Arial" w:hint="eastAsia"/>
                <w:i/>
              </w:rPr>
              <w:t>KDR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IVS25-92 A/G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rs1531289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F pyro</w:t>
            </w:r>
            <w:r w:rsidRPr="00A676FE">
              <w:rPr>
                <w:rFonts w:ascii="Arial" w:hAnsi="Arial" w:cs="Arial"/>
              </w:rPr>
              <w:tab/>
              <w:t>GCAACCAGTTAGTTTTTATTA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biotin-TTCATTAAATGCCTCTTTC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TTAGCATCTCACCTCGT</w:t>
            </w:r>
          </w:p>
        </w:tc>
      </w:tr>
      <w:tr w:rsidR="0079514E" w:rsidRPr="00A676FE" w:rsidTr="00C86A37">
        <w:trPr>
          <w:trHeight w:val="758"/>
          <w:jc w:val="center"/>
        </w:trPr>
        <w:tc>
          <w:tcPr>
            <w:tcW w:w="1403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+889 C/T</w:t>
            </w:r>
          </w:p>
        </w:tc>
        <w:tc>
          <w:tcPr>
            <w:tcW w:w="169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rs2305948</w:t>
            </w:r>
          </w:p>
        </w:tc>
        <w:tc>
          <w:tcPr>
            <w:tcW w:w="4919" w:type="dxa"/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F pyro</w:t>
            </w:r>
            <w:r w:rsidRPr="00A676FE">
              <w:rPr>
                <w:rFonts w:ascii="Arial" w:hAnsi="Arial" w:cs="Arial"/>
              </w:rPr>
              <w:tab/>
              <w:t>biotin-ATGGACCCTGACAAATGT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GGGAGTGAGATGAAGAAATT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AGCACCTTAACTATAGATGG</w:t>
            </w:r>
          </w:p>
        </w:tc>
      </w:tr>
      <w:tr w:rsidR="0079514E" w:rsidRPr="00A676FE" w:rsidTr="00C86A37">
        <w:trPr>
          <w:trHeight w:val="758"/>
          <w:jc w:val="center"/>
        </w:trPr>
        <w:tc>
          <w:tcPr>
            <w:tcW w:w="1403" w:type="dxa"/>
            <w:tcBorders>
              <w:bottom w:val="single" w:sz="4" w:space="0" w:color="auto"/>
            </w:tcBorders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+1416 A/T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rs1870377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F pyro</w:t>
            </w:r>
            <w:r w:rsidRPr="00A676FE">
              <w:rPr>
                <w:rFonts w:ascii="Arial" w:hAnsi="Arial" w:cs="Arial"/>
              </w:rPr>
              <w:tab/>
              <w:t>biotin-CATTCTTCACAAGGGTATG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GCGTTGGAAGTTATTTCTA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CTGTTATCTCTTTCTTATAG</w:t>
            </w:r>
          </w:p>
        </w:tc>
      </w:tr>
      <w:tr w:rsidR="0079514E" w:rsidRPr="00A676FE" w:rsidTr="00C86A37">
        <w:trPr>
          <w:trHeight w:val="759"/>
          <w:jc w:val="center"/>
        </w:trPr>
        <w:tc>
          <w:tcPr>
            <w:tcW w:w="1403" w:type="dxa"/>
            <w:tcBorders>
              <w:top w:val="single" w:sz="4" w:space="0" w:color="auto"/>
            </w:tcBorders>
          </w:tcPr>
          <w:p w:rsidR="0079514E" w:rsidRPr="009C33ED" w:rsidRDefault="004E4AF1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9C33ED">
              <w:rPr>
                <w:rFonts w:ascii="Arial" w:hAnsi="Arial" w:cs="Arial"/>
                <w:i/>
              </w:rPr>
              <w:t>IL</w:t>
            </w:r>
            <w:r w:rsidR="0079514E" w:rsidRPr="009C33ED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-251 A/T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rs4073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F pyro</w:t>
            </w:r>
            <w:r w:rsidRPr="00A676FE">
              <w:rPr>
                <w:rFonts w:ascii="Arial" w:hAnsi="Arial" w:cs="Arial"/>
              </w:rPr>
              <w:tab/>
              <w:t>TCTGTCACATGGTACTATGATA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biotin-TCCACAATTTGGTGAATTA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CTAGAAATAAAAAAGCATAC</w:t>
            </w:r>
          </w:p>
        </w:tc>
      </w:tr>
      <w:tr w:rsidR="0079514E" w:rsidRPr="00A676FE" w:rsidTr="00C86A37">
        <w:trPr>
          <w:trHeight w:val="758"/>
          <w:jc w:val="center"/>
        </w:trPr>
        <w:tc>
          <w:tcPr>
            <w:tcW w:w="1403" w:type="dxa"/>
          </w:tcPr>
          <w:p w:rsidR="0079514E" w:rsidRPr="009C33ED" w:rsidRDefault="004E4AF1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9C33ED">
              <w:rPr>
                <w:rFonts w:ascii="Arial" w:hAnsi="Arial" w:cs="Arial"/>
                <w:i/>
              </w:rPr>
              <w:t>IL</w:t>
            </w:r>
            <w:r w:rsidR="0079514E" w:rsidRPr="009C33ED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02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-1082 A/G</w:t>
            </w:r>
          </w:p>
        </w:tc>
        <w:tc>
          <w:tcPr>
            <w:tcW w:w="169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rs1800896</w:t>
            </w:r>
          </w:p>
        </w:tc>
        <w:tc>
          <w:tcPr>
            <w:tcW w:w="4919" w:type="dxa"/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F pyro</w:t>
            </w:r>
            <w:r w:rsidRPr="00A676FE">
              <w:rPr>
                <w:rFonts w:ascii="Arial" w:hAnsi="Arial" w:cs="Arial"/>
              </w:rPr>
              <w:tab/>
              <w:t>GGCTCTCCTTACTTTCTACA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biotin-CTCTTACCTATCCCTACTTCC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AAGGCTTCTTTGGGA</w:t>
            </w:r>
          </w:p>
        </w:tc>
      </w:tr>
      <w:tr w:rsidR="0079514E" w:rsidRPr="00A676FE" w:rsidTr="00C86A37">
        <w:trPr>
          <w:trHeight w:val="758"/>
          <w:jc w:val="center"/>
        </w:trPr>
        <w:tc>
          <w:tcPr>
            <w:tcW w:w="1403" w:type="dxa"/>
            <w:tcBorders>
              <w:bottom w:val="single" w:sz="4" w:space="0" w:color="auto"/>
            </w:tcBorders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9C33ED">
              <w:rPr>
                <w:rFonts w:ascii="Arial" w:hAnsi="Arial" w:cs="Arial"/>
                <w:i/>
              </w:rPr>
              <w:t>CXCR2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+785 C/T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rs2230054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F pyro</w:t>
            </w:r>
            <w:r w:rsidRPr="00A676FE">
              <w:rPr>
                <w:rFonts w:ascii="Arial" w:hAnsi="Arial" w:cs="Arial"/>
              </w:rPr>
              <w:tab/>
              <w:t>CAGTCCTTTGGCTTCATC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biotin-AGCAGGACCAGGTTGTAG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TCGTCCTCATCTTCCT</w:t>
            </w:r>
          </w:p>
        </w:tc>
      </w:tr>
      <w:tr w:rsidR="0079514E" w:rsidRPr="00A676FE" w:rsidTr="00C86A37">
        <w:trPr>
          <w:trHeight w:val="759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79514E" w:rsidRPr="009C33ED" w:rsidRDefault="004E4AF1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9C33ED">
              <w:rPr>
                <w:rFonts w:ascii="Arial" w:hAnsi="Arial" w:cs="Arial" w:hint="eastAsia"/>
                <w:i/>
              </w:rPr>
              <w:t>COL18A1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+4349 G/A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9514E" w:rsidRPr="00A676FE" w:rsidRDefault="00DE55F0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rs1248337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F pyro</w:t>
            </w:r>
            <w:r w:rsidRPr="00A676FE">
              <w:rPr>
                <w:rFonts w:ascii="Arial" w:hAnsi="Arial" w:cs="Arial"/>
              </w:rPr>
              <w:tab/>
              <w:t>GTTTCTCTTCCAGGACGA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R pyro</w:t>
            </w:r>
            <w:r w:rsidRPr="00A676FE">
              <w:rPr>
                <w:rFonts w:ascii="Arial" w:hAnsi="Arial" w:cs="Arial"/>
              </w:rPr>
              <w:tab/>
              <w:t>biotin-TCTCAGAGCTGCTCACAC</w:t>
            </w:r>
          </w:p>
          <w:p w:rsidR="0079514E" w:rsidRPr="00A676FE" w:rsidRDefault="0079514E" w:rsidP="0079514E">
            <w:pPr>
              <w:kinsoku w:val="0"/>
              <w:wordWrap/>
              <w:adjustRightInd w:val="0"/>
              <w:snapToGrid w:val="0"/>
              <w:spacing w:line="480" w:lineRule="auto"/>
              <w:ind w:leftChars="15" w:left="33" w:firstLine="1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 pyro</w:t>
            </w:r>
            <w:r w:rsidRPr="00A676FE">
              <w:rPr>
                <w:rFonts w:ascii="Arial" w:hAnsi="Arial" w:cs="Arial"/>
              </w:rPr>
              <w:tab/>
              <w:t>CACGCATCTTCTCCTT</w:t>
            </w:r>
          </w:p>
        </w:tc>
      </w:tr>
    </w:tbl>
    <w:p w:rsidR="004C73F4" w:rsidRDefault="004C73F4" w:rsidP="0079514E">
      <w:pPr>
        <w:kinsoku w:val="0"/>
        <w:wordWrap/>
        <w:adjustRightInd w:val="0"/>
        <w:snapToGrid w:val="0"/>
        <w:spacing w:line="480" w:lineRule="auto"/>
        <w:jc w:val="left"/>
        <w:rPr>
          <w:rFonts w:ascii="Arial" w:hAnsi="Arial" w:cs="Arial"/>
        </w:rPr>
      </w:pPr>
    </w:p>
    <w:p w:rsidR="004C73F4" w:rsidRDefault="004C73F4">
      <w:pPr>
        <w:widowControl/>
        <w:wordWrap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514E" w:rsidRPr="00A676FE" w:rsidRDefault="009C33ED" w:rsidP="0079514E">
      <w:pPr>
        <w:kinsoku w:val="0"/>
        <w:wordWrap/>
        <w:adjustRightInd w:val="0"/>
        <w:snapToGrid w:val="0"/>
        <w:spacing w:line="480" w:lineRule="auto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 w:hint="eastAsia"/>
        </w:rPr>
        <w:lastRenderedPageBreak/>
        <w:t>Table</w:t>
      </w:r>
      <w:r w:rsidR="0079514E" w:rsidRPr="00A676FE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S</w:t>
      </w:r>
      <w:r w:rsidR="0079514E" w:rsidRPr="00A676FE">
        <w:rPr>
          <w:rFonts w:ascii="Arial" w:hAnsi="Arial" w:cs="Arial"/>
        </w:rPr>
        <w:t>2. The distributions of single nucleotide polymorphism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6"/>
        <w:gridCol w:w="1305"/>
        <w:gridCol w:w="1399"/>
        <w:gridCol w:w="1305"/>
        <w:gridCol w:w="1283"/>
      </w:tblGrid>
      <w:tr w:rsidR="0079514E" w:rsidRPr="00A676FE" w:rsidTr="00C86A37">
        <w:trPr>
          <w:jc w:val="center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SNPs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Genotype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N (%)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MAF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HWE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  <w:tcBorders>
              <w:top w:val="single" w:sz="4" w:space="0" w:color="auto"/>
            </w:tcBorders>
          </w:tcPr>
          <w:p w:rsidR="0079514E" w:rsidRPr="009C33ED" w:rsidRDefault="000462A9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/>
                <w:i/>
              </w:rPr>
              <w:t>VEGFA</w:t>
            </w:r>
            <w:r w:rsidR="004E4AF1" w:rsidRPr="009C33ED">
              <w:rPr>
                <w:rFonts w:ascii="Arial" w:hAnsi="Arial" w:cs="Arial" w:hint="eastAsia"/>
              </w:rPr>
              <w:t xml:space="preserve"> rs699947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0.460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&lt; 0.001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C/C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57 (45.6)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C/A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1 (0.8)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A/A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67 (53.6)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0462A9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/>
                <w:i/>
              </w:rPr>
              <w:t>VEGFA</w:t>
            </w:r>
            <w:r w:rsidR="004E4AF1" w:rsidRPr="009C33ED">
              <w:rPr>
                <w:rFonts w:ascii="Arial" w:hAnsi="Arial" w:cs="Arial" w:hint="eastAsia"/>
              </w:rPr>
              <w:t xml:space="preserve"> rs833061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0.327</w:t>
            </w: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0.567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C/C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15 (12.0)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C/T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51 (40.8)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T/T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58 (46.2)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0462A9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 w:hint="eastAsia"/>
                <w:i/>
              </w:rPr>
              <w:t>VEGFA</w:t>
            </w:r>
            <w:r w:rsidR="004E4AF1" w:rsidRPr="009C33ED">
              <w:rPr>
                <w:rFonts w:ascii="Arial" w:hAnsi="Arial" w:cs="Arial" w:hint="eastAsia"/>
              </w:rPr>
              <w:t xml:space="preserve"> rs1570360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0.301</w:t>
            </w: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0.521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A/A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62 (49.6)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A/G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48 (38.4)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G/G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13 (10.4)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0462A9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/>
                <w:i/>
              </w:rPr>
              <w:t>VEGFA</w:t>
            </w:r>
            <w:r w:rsidR="004E4AF1" w:rsidRPr="009C33ED">
              <w:rPr>
                <w:rFonts w:ascii="Arial" w:hAnsi="Arial" w:cs="Arial" w:hint="eastAsia"/>
              </w:rPr>
              <w:t xml:space="preserve"> rs2010963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0.396</w:t>
            </w: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0.992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C/C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20 (16.0)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C/G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59 (47.2)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G/G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46 (36.8)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0462A9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 w:hint="eastAsia"/>
                <w:i/>
              </w:rPr>
              <w:t>VEGFA</w:t>
            </w:r>
            <w:r w:rsidR="004E4AF1" w:rsidRPr="009C33ED">
              <w:rPr>
                <w:rFonts w:ascii="Arial" w:hAnsi="Arial" w:cs="Arial" w:hint="eastAsia"/>
              </w:rPr>
              <w:t xml:space="preserve"> rs3025039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0.262</w:t>
            </w: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0.183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C/C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63 (50.4)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C/T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54 (43.2)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T/T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5 (4.0)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0462A9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 w:hint="eastAsia"/>
                <w:i/>
              </w:rPr>
              <w:t>FLT1</w:t>
            </w:r>
            <w:r w:rsidR="004E4AF1" w:rsidRPr="009C33ED">
              <w:rPr>
                <w:rFonts w:ascii="Arial" w:hAnsi="Arial" w:cs="Arial"/>
              </w:rPr>
              <w:t xml:space="preserve"> rs951307</w:t>
            </w:r>
            <w:r w:rsidR="004E4AF1" w:rsidRPr="009C33ED">
              <w:rPr>
                <w:rFonts w:ascii="Arial" w:hAnsi="Arial" w:cs="Arial" w:hint="eastAsia"/>
              </w:rPr>
              <w:t>0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0.203</w:t>
            </w: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0.805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A/A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77 (61.6)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A/G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42 (33.6)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G/G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4 (3.2)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0462A9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 w:hint="eastAsia"/>
                <w:i/>
              </w:rPr>
              <w:lastRenderedPageBreak/>
              <w:t>FLT1</w:t>
            </w:r>
            <w:r w:rsidR="004E4AF1" w:rsidRPr="009C33ED">
              <w:rPr>
                <w:rFonts w:ascii="Arial" w:hAnsi="Arial" w:cs="Arial"/>
              </w:rPr>
              <w:t xml:space="preserve"> rs9554316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0.004</w:t>
            </w: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1.000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G/G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124 (99.2)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G/T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1 (0.8)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T/T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-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0462A9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 w:hint="eastAsia"/>
                <w:i/>
              </w:rPr>
              <w:t>FLT1</w:t>
            </w:r>
            <w:r w:rsidR="004E4AF1" w:rsidRPr="009C33ED">
              <w:rPr>
                <w:rFonts w:ascii="Arial" w:hAnsi="Arial" w:cs="Arial"/>
              </w:rPr>
              <w:t xml:space="preserve"> rs9554320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0.232</w:t>
            </w: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0.650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A/A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8 (6.4)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A/C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42 (33.6)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C/C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75 (60.0)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0462A9" w:rsidP="004E4AF1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 w:hint="eastAsia"/>
                <w:i/>
              </w:rPr>
              <w:t>FLT1</w:t>
            </w:r>
            <w:r w:rsidR="0079514E" w:rsidRPr="009C33ED">
              <w:rPr>
                <w:rFonts w:ascii="Arial" w:hAnsi="Arial" w:cs="Arial"/>
              </w:rPr>
              <w:t xml:space="preserve"> </w:t>
            </w:r>
            <w:r w:rsidR="004E4AF1" w:rsidRPr="009C33ED">
              <w:rPr>
                <w:rFonts w:ascii="Arial" w:hAnsi="Arial" w:cs="Arial"/>
              </w:rPr>
              <w:t>rs9582036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0.209</w:t>
            </w: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0.337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A/A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74 (59.2)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A/C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45 (36.0)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C/C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3 (2.4)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0462A9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 w:hint="eastAsia"/>
                <w:i/>
              </w:rPr>
              <w:t>KDR</w:t>
            </w:r>
            <w:r w:rsidR="004E4AF1" w:rsidRPr="009C33ED">
              <w:rPr>
                <w:rFonts w:ascii="Arial" w:hAnsi="Arial" w:cs="Arial" w:hint="eastAsia"/>
              </w:rPr>
              <w:t xml:space="preserve"> rs1531289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0.172</w:t>
            </w: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0.559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A/A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5 (4.0)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A/G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33 (26.4)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G/G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87 (69.6)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0462A9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 w:hint="eastAsia"/>
                <w:i/>
              </w:rPr>
              <w:t>KDR</w:t>
            </w:r>
            <w:r w:rsidR="004E4AF1" w:rsidRPr="009C33ED">
              <w:rPr>
                <w:rFonts w:ascii="Arial" w:hAnsi="Arial" w:cs="Arial" w:hint="eastAsia"/>
              </w:rPr>
              <w:t xml:space="preserve"> rs2305948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0.116</w:t>
            </w: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0.984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C/C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97 (77.6)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C/T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27 (21.6)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T/T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1 (0.8)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0462A9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 w:hint="eastAsia"/>
                <w:i/>
              </w:rPr>
              <w:t>KDR</w:t>
            </w:r>
            <w:r w:rsidR="004E4AF1" w:rsidRPr="009C33ED">
              <w:rPr>
                <w:rFonts w:ascii="Arial" w:hAnsi="Arial" w:cs="Arial" w:hint="eastAsia"/>
              </w:rPr>
              <w:t xml:space="preserve"> rs1870377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0.424</w:t>
            </w: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0.672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A/A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43 (34.4)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A/T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58 (46.4)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T/T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24 (19.2)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4E4AF1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/>
                <w:i/>
              </w:rPr>
              <w:t>IL8</w:t>
            </w:r>
            <w:r w:rsidRPr="009C33ED">
              <w:rPr>
                <w:rFonts w:ascii="Arial" w:hAnsi="Arial" w:cs="Arial"/>
              </w:rPr>
              <w:t xml:space="preserve"> </w:t>
            </w:r>
            <w:r w:rsidRPr="009C33ED">
              <w:rPr>
                <w:rFonts w:ascii="Arial" w:hAnsi="Arial" w:cs="Arial" w:hint="eastAsia"/>
              </w:rPr>
              <w:t>rs4073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0.363</w:t>
            </w: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0.202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A/A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20 (16.0)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A/T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50 (40.0)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T/T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54 (43.2)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4E4AF1" w:rsidP="004E4AF1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/>
                <w:i/>
              </w:rPr>
              <w:t>IL</w:t>
            </w:r>
            <w:r w:rsidR="0079514E" w:rsidRPr="009C33ED">
              <w:rPr>
                <w:rFonts w:ascii="Arial" w:hAnsi="Arial" w:cs="Arial"/>
                <w:i/>
              </w:rPr>
              <w:t>10</w:t>
            </w:r>
            <w:r w:rsidR="0079514E" w:rsidRPr="009C33ED">
              <w:rPr>
                <w:rFonts w:ascii="Arial" w:hAnsi="Arial" w:cs="Arial"/>
              </w:rPr>
              <w:t xml:space="preserve"> </w:t>
            </w:r>
            <w:r w:rsidRPr="009C33ED">
              <w:rPr>
                <w:rFonts w:ascii="Arial" w:hAnsi="Arial" w:cs="Arial" w:hint="eastAsia"/>
              </w:rPr>
              <w:t>rs1800896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0.085</w:t>
            </w: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0.794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A/A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103 (82.4)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A/G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21 (16.8)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G/G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-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4E4AF1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/>
                <w:i/>
              </w:rPr>
              <w:t>CXCR2</w:t>
            </w:r>
            <w:r w:rsidRPr="009C33ED">
              <w:rPr>
                <w:rFonts w:ascii="Arial" w:hAnsi="Arial" w:cs="Arial"/>
              </w:rPr>
              <w:t xml:space="preserve"> </w:t>
            </w:r>
            <w:r w:rsidR="004E4AF1" w:rsidRPr="009C33ED">
              <w:rPr>
                <w:rFonts w:ascii="Arial" w:hAnsi="Arial" w:cs="Arial" w:hint="eastAsia"/>
              </w:rPr>
              <w:t>rs2230054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0.459</w:t>
            </w: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&lt; 0.001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C/C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10 (8.0)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C/T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112 (89.6)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T/T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-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4E4AF1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  <w:r w:rsidRPr="009C33ED">
              <w:rPr>
                <w:rFonts w:ascii="Arial" w:hAnsi="Arial" w:cs="Arial" w:hint="eastAsia"/>
                <w:i/>
              </w:rPr>
              <w:t>COL18A1</w:t>
            </w:r>
            <w:r w:rsidRPr="009C33ED">
              <w:rPr>
                <w:rFonts w:ascii="Arial" w:hAnsi="Arial" w:cs="Arial" w:hint="eastAsia"/>
              </w:rPr>
              <w:t xml:space="preserve"> rs12483377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0.004</w:t>
            </w: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1.000</w:t>
            </w: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9C33ED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G/G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124 (99.2)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G/A</w:t>
            </w:r>
          </w:p>
        </w:tc>
        <w:tc>
          <w:tcPr>
            <w:tcW w:w="1399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1 (0.8)</w:t>
            </w:r>
          </w:p>
        </w:tc>
        <w:tc>
          <w:tcPr>
            <w:tcW w:w="1305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2946" w:type="dxa"/>
            <w:tcBorders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A/A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9514E" w:rsidRPr="00A676FE" w:rsidRDefault="0079514E" w:rsidP="00C86A37">
            <w:pPr>
              <w:kinsoku w:val="0"/>
              <w:wordWrap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514E" w:rsidRPr="00A676FE" w:rsidRDefault="0079514E" w:rsidP="0079514E">
      <w:pPr>
        <w:kinsoku w:val="0"/>
        <w:wordWrap/>
        <w:adjustRightInd w:val="0"/>
        <w:snapToGrid w:val="0"/>
        <w:spacing w:line="480" w:lineRule="auto"/>
        <w:jc w:val="left"/>
        <w:rPr>
          <w:rFonts w:ascii="Arial" w:hAnsi="Arial" w:cs="Arial"/>
          <w:b/>
        </w:rPr>
      </w:pPr>
    </w:p>
    <w:p w:rsidR="0079514E" w:rsidRPr="00A676FE" w:rsidRDefault="0079514E" w:rsidP="0079514E">
      <w:pPr>
        <w:kinsoku w:val="0"/>
        <w:wordWrap/>
        <w:adjustRightInd w:val="0"/>
        <w:snapToGrid w:val="0"/>
        <w:spacing w:line="480" w:lineRule="auto"/>
        <w:jc w:val="left"/>
        <w:rPr>
          <w:rFonts w:ascii="Arial" w:hAnsi="Arial" w:cs="Arial"/>
        </w:rPr>
      </w:pPr>
    </w:p>
    <w:p w:rsidR="0079514E" w:rsidRPr="00A676FE" w:rsidRDefault="0079514E" w:rsidP="0079514E">
      <w:pPr>
        <w:widowControl/>
        <w:wordWrap/>
        <w:spacing w:line="480" w:lineRule="auto"/>
        <w:jc w:val="left"/>
        <w:rPr>
          <w:rFonts w:ascii="Arial" w:hAnsi="Arial" w:cs="Arial"/>
        </w:rPr>
      </w:pPr>
      <w:r w:rsidRPr="00A676FE">
        <w:rPr>
          <w:rFonts w:ascii="Arial" w:hAnsi="Arial" w:cs="Arial"/>
        </w:rPr>
        <w:br w:type="page"/>
      </w:r>
      <w:r w:rsidR="009C33ED">
        <w:rPr>
          <w:rFonts w:ascii="Arial" w:hAnsi="Arial" w:cs="Arial" w:hint="eastAsia"/>
        </w:rPr>
        <w:lastRenderedPageBreak/>
        <w:t>Figure S1</w:t>
      </w:r>
      <w:r w:rsidRPr="00A676FE">
        <w:rPr>
          <w:rFonts w:ascii="Arial" w:hAnsi="Arial" w:cs="Arial"/>
        </w:rPr>
        <w:t>. Linkage disequilibrium plot</w:t>
      </w:r>
    </w:p>
    <w:p w:rsidR="0079514E" w:rsidRPr="00A676FE" w:rsidRDefault="000462A9" w:rsidP="0079514E">
      <w:pPr>
        <w:widowControl/>
        <w:wordWrap/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E3EACC7" wp14:editId="65770956">
            <wp:extent cx="5400675" cy="2836069"/>
            <wp:effectExtent l="0" t="0" r="0" b="2540"/>
            <wp:docPr id="2" name="그림 2" descr="C:\Users\Dubugi\SkyDrive\STUDIES Never Erase\Dr. TW Kim\Bevacizumab SNPs\For submission\Karger Oncology\Revision\SNP HR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bugi\SkyDrive\STUDIES Never Erase\Dr. TW Kim\Bevacizumab SNPs\For submission\Karger Oncology\Revision\SNP HR 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3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1112"/>
        <w:gridCol w:w="233"/>
        <w:gridCol w:w="1053"/>
        <w:gridCol w:w="1114"/>
        <w:gridCol w:w="236"/>
        <w:gridCol w:w="1054"/>
        <w:gridCol w:w="1114"/>
      </w:tblGrid>
      <w:tr w:rsidR="0079514E" w:rsidRPr="00A676FE" w:rsidTr="00C86A37">
        <w:trPr>
          <w:jc w:val="center"/>
        </w:trPr>
        <w:tc>
          <w:tcPr>
            <w:tcW w:w="2165" w:type="dxa"/>
            <w:gridSpan w:val="2"/>
            <w:tcBorders>
              <w:bottom w:val="single" w:sz="4" w:space="0" w:color="000000"/>
            </w:tcBorders>
          </w:tcPr>
          <w:p w:rsidR="0079514E" w:rsidRPr="009C33ED" w:rsidRDefault="000462A9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9C33ED">
              <w:rPr>
                <w:rFonts w:ascii="Arial" w:hAnsi="Arial" w:cs="Arial"/>
                <w:i/>
              </w:rPr>
              <w:t>VEGFA</w:t>
            </w:r>
          </w:p>
        </w:tc>
        <w:tc>
          <w:tcPr>
            <w:tcW w:w="233" w:type="dxa"/>
            <w:tcBorders>
              <w:bottom w:val="nil"/>
            </w:tcBorders>
          </w:tcPr>
          <w:p w:rsidR="0079514E" w:rsidRPr="009C33ED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000000"/>
            </w:tcBorders>
          </w:tcPr>
          <w:p w:rsidR="0079514E" w:rsidRPr="009C33ED" w:rsidRDefault="000462A9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9C33ED">
              <w:rPr>
                <w:rFonts w:ascii="Arial" w:hAnsi="Arial" w:cs="Arial" w:hint="eastAsia"/>
                <w:i/>
              </w:rPr>
              <w:t>FLT1</w:t>
            </w:r>
          </w:p>
        </w:tc>
        <w:tc>
          <w:tcPr>
            <w:tcW w:w="236" w:type="dxa"/>
            <w:tcBorders>
              <w:bottom w:val="nil"/>
            </w:tcBorders>
          </w:tcPr>
          <w:p w:rsidR="0079514E" w:rsidRPr="009C33ED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000000"/>
            </w:tcBorders>
          </w:tcPr>
          <w:p w:rsidR="0079514E" w:rsidRPr="009C33ED" w:rsidRDefault="000462A9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9C33ED">
              <w:rPr>
                <w:rFonts w:ascii="Arial" w:hAnsi="Arial" w:cs="Arial" w:hint="eastAsia"/>
                <w:i/>
              </w:rPr>
              <w:t>KDR</w:t>
            </w:r>
          </w:p>
        </w:tc>
      </w:tr>
      <w:tr w:rsidR="0079514E" w:rsidRPr="00A676FE" w:rsidTr="00C86A37">
        <w:trPr>
          <w:jc w:val="center"/>
        </w:trPr>
        <w:tc>
          <w:tcPr>
            <w:tcW w:w="1053" w:type="dxa"/>
            <w:tcBorders>
              <w:bottom w:val="single" w:sz="4" w:space="0" w:color="auto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D’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A676FE">
              <w:rPr>
                <w:rFonts w:ascii="Arial" w:hAnsi="Arial" w:cs="Arial"/>
              </w:rPr>
              <w:t>r</w:t>
            </w:r>
            <w:r w:rsidRPr="00A676F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D’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A676FE">
              <w:rPr>
                <w:rFonts w:ascii="Arial" w:hAnsi="Arial" w:cs="Arial"/>
              </w:rPr>
              <w:t>r</w:t>
            </w:r>
            <w:r w:rsidRPr="00A676F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D’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A676FE">
              <w:rPr>
                <w:rFonts w:ascii="Arial" w:hAnsi="Arial" w:cs="Arial"/>
              </w:rPr>
              <w:t>r</w:t>
            </w:r>
            <w:r w:rsidRPr="00A676FE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79514E" w:rsidRPr="00A676FE" w:rsidTr="00C86A37">
        <w:trPr>
          <w:jc w:val="center"/>
        </w:trPr>
        <w:tc>
          <w:tcPr>
            <w:tcW w:w="1053" w:type="dxa"/>
            <w:tcBorders>
              <w:top w:val="single" w:sz="4" w:space="0" w:color="auto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0.58</w:t>
            </w:r>
          </w:p>
        </w:tc>
        <w:tc>
          <w:tcPr>
            <w:tcW w:w="1112" w:type="dxa"/>
            <w:tcBorders>
              <w:top w:val="single" w:sz="4" w:space="0" w:color="auto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0.31</w:t>
            </w: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0.41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0.012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0.91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0.128</w:t>
            </w:r>
          </w:p>
        </w:tc>
      </w:tr>
      <w:tr w:rsidR="0079514E" w:rsidRPr="00A676FE" w:rsidTr="00C86A37">
        <w:trPr>
          <w:jc w:val="center"/>
        </w:trPr>
        <w:tc>
          <w:tcPr>
            <w:tcW w:w="1053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0.59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0.099</w:t>
            </w: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0.86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0.650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0.72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0.094</w:t>
            </w:r>
          </w:p>
        </w:tc>
      </w:tr>
      <w:tr w:rsidR="0079514E" w:rsidRPr="00A676FE" w:rsidTr="00C86A37">
        <w:trPr>
          <w:jc w:val="center"/>
        </w:trPr>
        <w:tc>
          <w:tcPr>
            <w:tcW w:w="1053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0.06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0.001</w:t>
            </w: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0.52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0.022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</w:t>
            </w:r>
          </w:p>
        </w:tc>
      </w:tr>
      <w:tr w:rsidR="0079514E" w:rsidRPr="00A676FE" w:rsidTr="00C86A37">
        <w:trPr>
          <w:jc w:val="center"/>
        </w:trPr>
        <w:tc>
          <w:tcPr>
            <w:tcW w:w="1053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1.0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0.322</w:t>
            </w: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1053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0.14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0.003</w:t>
            </w: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9514E" w:rsidRPr="00A676FE" w:rsidTr="00C86A37">
        <w:trPr>
          <w:jc w:val="center"/>
        </w:trPr>
        <w:tc>
          <w:tcPr>
            <w:tcW w:w="1053" w:type="dxa"/>
            <w:tcBorders>
              <w:top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0.15</w:t>
            </w:r>
          </w:p>
        </w:tc>
        <w:tc>
          <w:tcPr>
            <w:tcW w:w="1112" w:type="dxa"/>
            <w:tcBorders>
              <w:top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  <w:r w:rsidRPr="00A676FE">
              <w:rPr>
                <w:rFonts w:ascii="Arial" w:hAnsi="Arial" w:cs="Arial"/>
              </w:rPr>
              <w:t>0.019</w:t>
            </w:r>
          </w:p>
        </w:tc>
        <w:tc>
          <w:tcPr>
            <w:tcW w:w="233" w:type="dxa"/>
            <w:tcBorders>
              <w:top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79514E" w:rsidRPr="00D5514F" w:rsidRDefault="0079514E" w:rsidP="00C86A37">
            <w:pPr>
              <w:widowControl/>
              <w:wordWrap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41CBF" w:rsidRDefault="00941CBF"/>
    <w:sectPr w:rsidR="00941CBF" w:rsidSect="00443176">
      <w:pgSz w:w="11907" w:h="16840" w:code="9"/>
      <w:pgMar w:top="1701" w:right="1701" w:bottom="1701" w:left="1701" w:header="851" w:footer="851" w:gutter="0"/>
      <w:cols w:space="425"/>
      <w:docGrid w:linePitch="438" w:charSpace="4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5F" w:rsidRDefault="00B17B5F" w:rsidP="00DE55F0">
      <w:r>
        <w:separator/>
      </w:r>
    </w:p>
  </w:endnote>
  <w:endnote w:type="continuationSeparator" w:id="0">
    <w:p w:rsidR="00B17B5F" w:rsidRDefault="00B17B5F" w:rsidP="00DE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5F" w:rsidRDefault="00B17B5F" w:rsidP="00DE55F0">
      <w:r>
        <w:separator/>
      </w:r>
    </w:p>
  </w:footnote>
  <w:footnote w:type="continuationSeparator" w:id="0">
    <w:p w:rsidR="00B17B5F" w:rsidRDefault="00B17B5F" w:rsidP="00DE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4E"/>
    <w:rsid w:val="000462A9"/>
    <w:rsid w:val="00123C6A"/>
    <w:rsid w:val="00177FE1"/>
    <w:rsid w:val="00264EE2"/>
    <w:rsid w:val="004C73F4"/>
    <w:rsid w:val="004E4AF1"/>
    <w:rsid w:val="00530054"/>
    <w:rsid w:val="0079514E"/>
    <w:rsid w:val="00941CBF"/>
    <w:rsid w:val="009C33ED"/>
    <w:rsid w:val="00B17B5F"/>
    <w:rsid w:val="00DE55F0"/>
    <w:rsid w:val="00E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4E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4E"/>
    <w:pPr>
      <w:spacing w:after="0" w:line="240" w:lineRule="auto"/>
      <w:jc w:val="left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95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951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55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E55F0"/>
    <w:rPr>
      <w:rFonts w:ascii="Times New Roman" w:eastAsia="바탕체" w:hAnsi="Times New Roman" w:cs="Times New Roman"/>
      <w:sz w:val="22"/>
    </w:rPr>
  </w:style>
  <w:style w:type="paragraph" w:styleId="a6">
    <w:name w:val="footer"/>
    <w:basedOn w:val="a"/>
    <w:link w:val="Char1"/>
    <w:uiPriority w:val="99"/>
    <w:unhideWhenUsed/>
    <w:rsid w:val="00DE55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E55F0"/>
    <w:rPr>
      <w:rFonts w:ascii="Times New Roman" w:eastAsia="바탕체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4E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4E"/>
    <w:pPr>
      <w:spacing w:after="0" w:line="240" w:lineRule="auto"/>
      <w:jc w:val="left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95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951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55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E55F0"/>
    <w:rPr>
      <w:rFonts w:ascii="Times New Roman" w:eastAsia="바탕체" w:hAnsi="Times New Roman" w:cs="Times New Roman"/>
      <w:sz w:val="22"/>
    </w:rPr>
  </w:style>
  <w:style w:type="paragraph" w:styleId="a6">
    <w:name w:val="footer"/>
    <w:basedOn w:val="a"/>
    <w:link w:val="Char1"/>
    <w:uiPriority w:val="99"/>
    <w:unhideWhenUsed/>
    <w:rsid w:val="00DE55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E55F0"/>
    <w:rPr>
      <w:rFonts w:ascii="Times New Roman" w:eastAsia="바탕체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Dubugi</dc:creator>
  <cp:lastModifiedBy>Dubugi</cp:lastModifiedBy>
  <cp:revision>7</cp:revision>
  <dcterms:created xsi:type="dcterms:W3CDTF">2014-01-12T10:54:00Z</dcterms:created>
  <dcterms:modified xsi:type="dcterms:W3CDTF">2014-08-04T12:36:00Z</dcterms:modified>
</cp:coreProperties>
</file>