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40D02" w14:textId="77777777" w:rsidR="00661F1A" w:rsidRDefault="00D35A36" w:rsidP="00403B08">
      <w:pPr>
        <w:tabs>
          <w:tab w:val="left" w:pos="0"/>
          <w:tab w:val="left" w:pos="360"/>
          <w:tab w:val="left" w:pos="45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0545FE">
        <w:rPr>
          <w:rFonts w:ascii="Times New Roman" w:hAnsi="Times New Roman" w:cs="Times New Roman"/>
          <w:sz w:val="36"/>
          <w:szCs w:val="36"/>
        </w:rPr>
        <w:t>Appendix</w:t>
      </w:r>
    </w:p>
    <w:p w14:paraId="49B3C6B0" w14:textId="77777777" w:rsidR="00885D1C" w:rsidRPr="00DC0909" w:rsidRDefault="00885D1C" w:rsidP="00403B08">
      <w:pPr>
        <w:pStyle w:val="ListParagraph"/>
        <w:numPr>
          <w:ilvl w:val="0"/>
          <w:numId w:val="9"/>
        </w:numPr>
        <w:tabs>
          <w:tab w:val="left" w:pos="0"/>
          <w:tab w:val="left" w:pos="360"/>
          <w:tab w:val="left" w:pos="450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C0909">
        <w:rPr>
          <w:rFonts w:ascii="Times New Roman" w:hAnsi="Times New Roman" w:cs="Times New Roman"/>
          <w:sz w:val="24"/>
          <w:szCs w:val="24"/>
        </w:rPr>
        <w:t xml:space="preserve">The EM </w:t>
      </w:r>
      <w:r w:rsidR="00737FD5">
        <w:rPr>
          <w:rFonts w:ascii="Times New Roman" w:hAnsi="Times New Roman" w:cs="Times New Roman"/>
          <w:sz w:val="24"/>
          <w:szCs w:val="24"/>
        </w:rPr>
        <w:t>A</w:t>
      </w:r>
      <w:r w:rsidR="006638A5">
        <w:rPr>
          <w:rFonts w:ascii="Times New Roman" w:hAnsi="Times New Roman" w:cs="Times New Roman"/>
          <w:sz w:val="24"/>
          <w:szCs w:val="24"/>
        </w:rPr>
        <w:t>lgorithm</w:t>
      </w:r>
      <w:r w:rsidRPr="00DC0909">
        <w:rPr>
          <w:rFonts w:ascii="Times New Roman" w:hAnsi="Times New Roman" w:cs="Times New Roman"/>
          <w:sz w:val="24"/>
          <w:szCs w:val="24"/>
        </w:rPr>
        <w:t xml:space="preserve"> for </w:t>
      </w:r>
      <w:r w:rsidR="00737FD5">
        <w:rPr>
          <w:rFonts w:ascii="Times New Roman" w:hAnsi="Times New Roman" w:cs="Times New Roman"/>
          <w:sz w:val="24"/>
          <w:szCs w:val="24"/>
        </w:rPr>
        <w:t>the M</w:t>
      </w:r>
      <w:r w:rsidR="00CD4E68" w:rsidRPr="00DC0909">
        <w:rPr>
          <w:rFonts w:ascii="Times New Roman" w:hAnsi="Times New Roman" w:cs="Times New Roman"/>
          <w:sz w:val="24"/>
          <w:szCs w:val="24"/>
        </w:rPr>
        <w:t xml:space="preserve">ixture </w:t>
      </w:r>
      <w:r w:rsidR="00737FD5">
        <w:rPr>
          <w:rFonts w:ascii="Times New Roman" w:hAnsi="Times New Roman" w:cs="Times New Roman"/>
          <w:sz w:val="24"/>
          <w:szCs w:val="24"/>
        </w:rPr>
        <w:t>Mo</w:t>
      </w:r>
      <w:r w:rsidR="00CD4E68" w:rsidRPr="00DC0909">
        <w:rPr>
          <w:rFonts w:ascii="Times New Roman" w:hAnsi="Times New Roman" w:cs="Times New Roman"/>
          <w:sz w:val="24"/>
          <w:szCs w:val="24"/>
        </w:rPr>
        <w:t>del</w:t>
      </w:r>
    </w:p>
    <w:p w14:paraId="10DA3A49" w14:textId="77777777" w:rsidR="00DC0909" w:rsidRDefault="00DC0909" w:rsidP="00403B08">
      <w:pPr>
        <w:tabs>
          <w:tab w:val="left" w:pos="0"/>
          <w:tab w:val="left" w:pos="360"/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we give the details of the </w:t>
      </w:r>
      <w:r w:rsidR="00532544">
        <w:rPr>
          <w:rFonts w:ascii="Times New Roman" w:hAnsi="Times New Roman" w:cs="Times New Roman"/>
          <w:sz w:val="24"/>
          <w:szCs w:val="24"/>
        </w:rPr>
        <w:t>statistical model and the EM steps for</w:t>
      </w:r>
      <w:r>
        <w:rPr>
          <w:rFonts w:ascii="Times New Roman" w:hAnsi="Times New Roman" w:cs="Times New Roman"/>
          <w:sz w:val="24"/>
          <w:szCs w:val="24"/>
        </w:rPr>
        <w:t xml:space="preserve"> parameter estimation. (</w:t>
      </w:r>
      <w:r w:rsidRPr="00DC0909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simplicity of</w:t>
      </w:r>
      <w:r w:rsidR="00F030E4">
        <w:rPr>
          <w:rFonts w:ascii="Times New Roman" w:hAnsi="Times New Roman" w:cs="Times New Roman"/>
          <w:sz w:val="24"/>
          <w:szCs w:val="24"/>
        </w:rPr>
        <w:t xml:space="preserve"> indexing</w:t>
      </w:r>
      <w:r w:rsidR="00532544">
        <w:rPr>
          <w:rFonts w:ascii="Times New Roman" w:hAnsi="Times New Roman" w:cs="Times New Roman"/>
          <w:sz w:val="24"/>
          <w:szCs w:val="24"/>
        </w:rPr>
        <w:t xml:space="preserve"> of </w:t>
      </w:r>
      <w:r w:rsidR="00F030E4">
        <w:rPr>
          <w:rFonts w:ascii="Times New Roman" w:hAnsi="Times New Roman" w:cs="Times New Roman"/>
          <w:sz w:val="24"/>
          <w:szCs w:val="24"/>
        </w:rPr>
        <w:t>mathematical expressions</w:t>
      </w:r>
      <w:r w:rsidRPr="00DC0909">
        <w:rPr>
          <w:rFonts w:ascii="Times New Roman" w:hAnsi="Times New Roman" w:cs="Times New Roman"/>
          <w:sz w:val="24"/>
          <w:szCs w:val="24"/>
        </w:rPr>
        <w:t>, we assume</w:t>
      </w:r>
      <w:r w:rsidR="00F030E4">
        <w:rPr>
          <w:rFonts w:ascii="Times New Roman" w:hAnsi="Times New Roman" w:cs="Times New Roman"/>
          <w:sz w:val="24"/>
          <w:szCs w:val="24"/>
        </w:rPr>
        <w:t xml:space="preserve"> the existence of </w:t>
      </w:r>
      <w:r w:rsidR="00F030E4" w:rsidRPr="00F030E4">
        <w:rPr>
          <w:rFonts w:ascii="Times New Roman" w:hAnsi="Times New Roman" w:cs="Times New Roman"/>
          <w:position w:val="-14"/>
          <w:sz w:val="24"/>
          <w:szCs w:val="24"/>
        </w:rPr>
        <w:object w:dxaOrig="360" w:dyaOrig="380" w14:anchorId="5F910B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pt;height:19.45pt" o:ole="">
            <v:imagedata r:id="rId9" o:title=""/>
          </v:shape>
          <o:OLEObject Type="Embed" ProgID="Equation.DSMT4" ShapeID="_x0000_i1025" DrawAspect="Content" ObjectID="_1502723163" r:id="rId10"/>
        </w:object>
      </w:r>
      <w:r w:rsidR="00F030E4">
        <w:rPr>
          <w:rFonts w:ascii="Times New Roman" w:hAnsi="Times New Roman" w:cs="Times New Roman"/>
          <w:sz w:val="24"/>
          <w:szCs w:val="24"/>
        </w:rPr>
        <w:t>with</w:t>
      </w:r>
      <w:r w:rsidR="00F030E4" w:rsidRPr="00F030E4">
        <w:rPr>
          <w:rFonts w:ascii="Times New Roman" w:hAnsi="Times New Roman" w:cs="Times New Roman"/>
          <w:sz w:val="24"/>
          <w:szCs w:val="24"/>
        </w:rPr>
        <w:t xml:space="preserve"> value 0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0B3867AE" w14:textId="0DEE282D" w:rsidR="00077B9A" w:rsidRDefault="00121CF7" w:rsidP="00403B08">
      <w:pPr>
        <w:tabs>
          <w:tab w:val="left" w:pos="0"/>
          <w:tab w:val="left" w:pos="360"/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4DE1E" w14:textId="77777777" w:rsidR="00136556" w:rsidRPr="00136556" w:rsidRDefault="00F40EE2" w:rsidP="00403B08">
      <w:pPr>
        <w:pStyle w:val="ListParagraph"/>
        <w:numPr>
          <w:ilvl w:val="0"/>
          <w:numId w:val="14"/>
        </w:numPr>
        <w:tabs>
          <w:tab w:val="left" w:pos="0"/>
          <w:tab w:val="left" w:pos="360"/>
          <w:tab w:val="left" w:pos="45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Statistical </w:t>
      </w:r>
      <w:r w:rsidR="00136556" w:rsidRPr="00136556">
        <w:rPr>
          <w:rFonts w:ascii="Times New Roman" w:hAnsi="Times New Roman" w:cs="Times New Roman"/>
          <w:sz w:val="24"/>
          <w:szCs w:val="24"/>
        </w:rPr>
        <w:t>Model</w:t>
      </w:r>
      <w:r w:rsidR="001365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9DC91" w14:textId="77777777" w:rsidR="00136556" w:rsidRPr="00DC0909" w:rsidRDefault="00136556" w:rsidP="00403B08">
      <w:pPr>
        <w:tabs>
          <w:tab w:val="left" w:pos="0"/>
          <w:tab w:val="left" w:pos="360"/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FA54F" w14:textId="77777777" w:rsidR="00D474D7" w:rsidRPr="00DC0909" w:rsidRDefault="00D474D7" w:rsidP="00403B08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450"/>
          <w:tab w:val="left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0909">
        <w:rPr>
          <w:rFonts w:ascii="Times New Roman" w:hAnsi="Times New Roman" w:cs="Times New Roman"/>
          <w:sz w:val="24"/>
          <w:szCs w:val="24"/>
        </w:rPr>
        <w:t xml:space="preserve">Let </w:t>
      </w:r>
      <w:r w:rsidR="00442493" w:rsidRPr="00AA6BCA">
        <w:rPr>
          <w:rFonts w:ascii="Times New Roman" w:hAnsi="Times New Roman" w:cs="Times New Roman"/>
          <w:position w:val="-14"/>
          <w:sz w:val="24"/>
          <w:szCs w:val="24"/>
        </w:rPr>
        <w:object w:dxaOrig="2000" w:dyaOrig="380" w14:anchorId="5A772A39">
          <v:shape id="_x0000_i1026" type="#_x0000_t75" style="width:100.1pt;height:19.45pt" o:ole="">
            <v:imagedata r:id="rId11" o:title=""/>
          </v:shape>
          <o:OLEObject Type="Embed" ProgID="Equation.DSMT4" ShapeID="_x0000_i1026" DrawAspect="Content" ObjectID="_1502723164" r:id="rId12"/>
        </w:object>
      </w:r>
      <w:r w:rsidRPr="00DC0909">
        <w:rPr>
          <w:rFonts w:ascii="Times New Roman" w:hAnsi="Times New Roman" w:cs="Times New Roman"/>
          <w:sz w:val="24"/>
          <w:szCs w:val="24"/>
        </w:rPr>
        <w:t xml:space="preserve"> be a sequenc</w:t>
      </w:r>
      <w:r w:rsidR="00F40EE2">
        <w:rPr>
          <w:rFonts w:ascii="Times New Roman" w:hAnsi="Times New Roman" w:cs="Times New Roman"/>
          <w:sz w:val="24"/>
          <w:szCs w:val="24"/>
        </w:rPr>
        <w:t xml:space="preserve">e of observed </w:t>
      </w:r>
      <w:r w:rsidR="00F63BF8">
        <w:rPr>
          <w:rFonts w:ascii="Times New Roman" w:hAnsi="Times New Roman" w:cs="Times New Roman"/>
          <w:sz w:val="24"/>
          <w:szCs w:val="24"/>
        </w:rPr>
        <w:t xml:space="preserve">symptom </w:t>
      </w:r>
      <w:r w:rsidR="00F40EE2">
        <w:rPr>
          <w:rFonts w:ascii="Times New Roman" w:hAnsi="Times New Roman" w:cs="Times New Roman"/>
          <w:sz w:val="24"/>
          <w:szCs w:val="24"/>
        </w:rPr>
        <w:t xml:space="preserve">measurements </w:t>
      </w:r>
      <w:r w:rsidRPr="00DC0909">
        <w:rPr>
          <w:rFonts w:ascii="Times New Roman" w:hAnsi="Times New Roman" w:cs="Times New Roman"/>
          <w:sz w:val="24"/>
          <w:szCs w:val="24"/>
        </w:rPr>
        <w:t xml:space="preserve">in subject </w:t>
      </w:r>
      <w:proofErr w:type="spellStart"/>
      <w:r w:rsidRPr="00DC0909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DC0909">
        <w:rPr>
          <w:rFonts w:ascii="Times New Roman" w:hAnsi="Times New Roman" w:cs="Times New Roman"/>
          <w:sz w:val="24"/>
          <w:szCs w:val="24"/>
        </w:rPr>
        <w:t xml:space="preserve">; and </w:t>
      </w:r>
      <w:r w:rsidR="00442493" w:rsidRPr="00AA6BCA">
        <w:rPr>
          <w:rFonts w:ascii="Times New Roman" w:hAnsi="Times New Roman" w:cs="Times New Roman"/>
          <w:position w:val="-14"/>
          <w:sz w:val="24"/>
          <w:szCs w:val="24"/>
        </w:rPr>
        <w:object w:dxaOrig="2100" w:dyaOrig="380" w14:anchorId="289BC2A5">
          <v:shape id="_x0000_i1027" type="#_x0000_t75" style="width:105.85pt;height:19.45pt" o:ole="">
            <v:imagedata r:id="rId13" o:title=""/>
          </v:shape>
          <o:OLEObject Type="Embed" ProgID="Equation.DSMT4" ShapeID="_x0000_i1027" DrawAspect="Content" ObjectID="_1502723165" r:id="rId14"/>
        </w:object>
      </w:r>
      <w:r w:rsidR="00C615AE">
        <w:rPr>
          <w:rFonts w:ascii="Times New Roman" w:hAnsi="Times New Roman" w:cs="Times New Roman"/>
          <w:sz w:val="24"/>
          <w:szCs w:val="24"/>
        </w:rPr>
        <w:t>denote</w:t>
      </w:r>
      <w:r w:rsidRPr="00DC0909">
        <w:rPr>
          <w:rFonts w:ascii="Times New Roman" w:hAnsi="Times New Roman" w:cs="Times New Roman"/>
          <w:sz w:val="24"/>
          <w:szCs w:val="24"/>
        </w:rPr>
        <w:t xml:space="preserve"> the genotypes or other covariates </w:t>
      </w:r>
      <w:r w:rsidR="00C615AE">
        <w:rPr>
          <w:rFonts w:ascii="Times New Roman" w:hAnsi="Times New Roman" w:cs="Times New Roman"/>
          <w:sz w:val="24"/>
          <w:szCs w:val="24"/>
        </w:rPr>
        <w:t xml:space="preserve">(including constant 1) </w:t>
      </w:r>
      <w:r w:rsidRPr="00DC0909">
        <w:rPr>
          <w:rFonts w:ascii="Times New Roman" w:hAnsi="Times New Roman" w:cs="Times New Roman"/>
          <w:sz w:val="24"/>
          <w:szCs w:val="24"/>
        </w:rPr>
        <w:t xml:space="preserve">for subject </w:t>
      </w:r>
      <w:r w:rsidRPr="00DC0909">
        <w:rPr>
          <w:rFonts w:ascii="Times New Roman" w:hAnsi="Times New Roman" w:cs="Times New Roman"/>
          <w:i/>
          <w:sz w:val="24"/>
          <w:szCs w:val="24"/>
        </w:rPr>
        <w:t>i</w:t>
      </w:r>
      <w:r w:rsidR="00761293" w:rsidRPr="00DC0909">
        <w:rPr>
          <w:rFonts w:ascii="Times New Roman" w:hAnsi="Times New Roman" w:cs="Times New Roman"/>
          <w:sz w:val="24"/>
          <w:szCs w:val="24"/>
        </w:rPr>
        <w:t>.</w:t>
      </w:r>
    </w:p>
    <w:p w14:paraId="17757A21" w14:textId="77777777" w:rsidR="00D474D7" w:rsidRPr="00DC0909" w:rsidRDefault="00D474D7" w:rsidP="00403B08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450"/>
          <w:tab w:val="left" w:pos="720"/>
          <w:tab w:val="left" w:pos="28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0909">
        <w:rPr>
          <w:rFonts w:ascii="Times New Roman" w:hAnsi="Times New Roman" w:cs="Times New Roman"/>
          <w:sz w:val="24"/>
          <w:szCs w:val="24"/>
        </w:rPr>
        <w:t xml:space="preserve">Assume that drug effect </w:t>
      </w:r>
      <w:r w:rsidR="00C615AE">
        <w:rPr>
          <w:rFonts w:ascii="Times New Roman" w:hAnsi="Times New Roman" w:cs="Times New Roman"/>
          <w:sz w:val="24"/>
          <w:szCs w:val="24"/>
        </w:rPr>
        <w:t xml:space="preserve">may </w:t>
      </w:r>
      <w:r w:rsidRPr="00DC0909">
        <w:rPr>
          <w:rFonts w:ascii="Times New Roman" w:hAnsi="Times New Roman" w:cs="Times New Roman"/>
          <w:sz w:val="24"/>
          <w:szCs w:val="24"/>
        </w:rPr>
        <w:t xml:space="preserve">occur at time </w:t>
      </w:r>
      <w:r w:rsidR="00442493" w:rsidRPr="00AA6BCA">
        <w:rPr>
          <w:rFonts w:ascii="Times New Roman" w:hAnsi="Times New Roman" w:cs="Times New Roman"/>
          <w:position w:val="-12"/>
          <w:sz w:val="24"/>
          <w:szCs w:val="24"/>
        </w:rPr>
        <w:object w:dxaOrig="260" w:dyaOrig="360" w14:anchorId="7A870A08">
          <v:shape id="_x0000_i1028" type="#_x0000_t75" style="width:12.95pt;height:18.7pt" o:ole="">
            <v:imagedata r:id="rId15" o:title=""/>
          </v:shape>
          <o:OLEObject Type="Embed" ProgID="Equation.DSMT4" ShapeID="_x0000_i1028" DrawAspect="Content" ObjectID="_1502723166" r:id="rId16"/>
        </w:object>
      </w:r>
      <w:r w:rsidRPr="00DC0909">
        <w:rPr>
          <w:rFonts w:ascii="Times New Roman" w:hAnsi="Times New Roman" w:cs="Times New Roman"/>
          <w:sz w:val="24"/>
          <w:szCs w:val="24"/>
        </w:rPr>
        <w:t xml:space="preserve">= </w:t>
      </w:r>
      <w:r w:rsidRPr="00DC0909">
        <w:rPr>
          <w:rFonts w:ascii="Times New Roman" w:hAnsi="Times New Roman" w:cs="Times New Roman"/>
          <w:i/>
          <w:sz w:val="24"/>
          <w:szCs w:val="24"/>
        </w:rPr>
        <w:t>k</w:t>
      </w:r>
      <w:r w:rsidRPr="00DC0909">
        <w:rPr>
          <w:rFonts w:ascii="Times New Roman" w:hAnsi="Times New Roman" w:cs="Times New Roman"/>
          <w:sz w:val="24"/>
          <w:szCs w:val="24"/>
        </w:rPr>
        <w:t xml:space="preserve"> or </w:t>
      </w:r>
      <w:r w:rsidRPr="00DC0909">
        <w:rPr>
          <w:rFonts w:ascii="Times New Roman" w:hAnsi="Times New Roman" w:cs="Times New Roman"/>
          <w:i/>
          <w:sz w:val="24"/>
          <w:szCs w:val="24"/>
        </w:rPr>
        <w:t>k</w:t>
      </w:r>
      <w:r w:rsidRPr="00DC0909">
        <w:rPr>
          <w:rFonts w:ascii="Times New Roman" w:hAnsi="Times New Roman" w:cs="Times New Roman"/>
          <w:sz w:val="24"/>
          <w:szCs w:val="24"/>
        </w:rPr>
        <w:t>+1(&lt;</w:t>
      </w:r>
      <w:r w:rsidRPr="00DC0909">
        <w:rPr>
          <w:rFonts w:ascii="Times New Roman" w:hAnsi="Times New Roman" w:cs="Times New Roman"/>
          <w:i/>
          <w:sz w:val="24"/>
          <w:szCs w:val="24"/>
        </w:rPr>
        <w:t>T</w:t>
      </w:r>
      <w:r w:rsidRPr="00DC0909">
        <w:rPr>
          <w:rFonts w:ascii="Times New Roman" w:hAnsi="Times New Roman" w:cs="Times New Roman"/>
          <w:sz w:val="24"/>
          <w:szCs w:val="24"/>
        </w:rPr>
        <w:t>)</w:t>
      </w:r>
      <w:r w:rsidR="00761293" w:rsidRPr="00DC0909">
        <w:rPr>
          <w:rFonts w:ascii="Times New Roman" w:hAnsi="Times New Roman" w:cs="Times New Roman"/>
          <w:sz w:val="24"/>
          <w:szCs w:val="24"/>
        </w:rPr>
        <w:t xml:space="preserve"> for subject </w:t>
      </w:r>
      <w:r w:rsidR="00761293" w:rsidRPr="00DC0909">
        <w:rPr>
          <w:rFonts w:ascii="Times New Roman" w:hAnsi="Times New Roman" w:cs="Times New Roman"/>
          <w:i/>
          <w:sz w:val="24"/>
          <w:szCs w:val="24"/>
        </w:rPr>
        <w:t>i</w:t>
      </w:r>
      <w:r w:rsidRPr="00DC0909">
        <w:rPr>
          <w:rFonts w:ascii="Times New Roman" w:hAnsi="Times New Roman" w:cs="Times New Roman"/>
          <w:sz w:val="24"/>
          <w:szCs w:val="24"/>
        </w:rPr>
        <w:t xml:space="preserve">, which is unknown. We assume </w:t>
      </w:r>
      <w:r w:rsidR="00442493" w:rsidRPr="00AA6BCA">
        <w:rPr>
          <w:rFonts w:ascii="Times New Roman" w:hAnsi="Times New Roman" w:cs="Times New Roman"/>
          <w:position w:val="-12"/>
          <w:sz w:val="24"/>
          <w:szCs w:val="24"/>
        </w:rPr>
        <w:object w:dxaOrig="260" w:dyaOrig="360" w14:anchorId="2998C9CC">
          <v:shape id="_x0000_i1029" type="#_x0000_t75" style="width:12.95pt;height:18.7pt" o:ole="">
            <v:imagedata r:id="rId15" o:title=""/>
          </v:shape>
          <o:OLEObject Type="Embed" ProgID="Equation.DSMT4" ShapeID="_x0000_i1029" DrawAspect="Content" ObjectID="_1502723167" r:id="rId17"/>
        </w:object>
      </w:r>
      <w:r w:rsidRPr="00DC090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CD4E68" w:rsidRPr="00DC090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6110C1" w:rsidRPr="00DC0909">
        <w:rPr>
          <w:rFonts w:ascii="Times New Roman" w:hAnsi="Times New Roman" w:cs="Times New Roman"/>
          <w:sz w:val="24"/>
          <w:szCs w:val="24"/>
        </w:rPr>
        <w:t>follow</w:t>
      </w:r>
      <w:r w:rsidRPr="00DC0909">
        <w:rPr>
          <w:rFonts w:ascii="Times New Roman" w:hAnsi="Times New Roman" w:cs="Times New Roman"/>
          <w:sz w:val="24"/>
          <w:szCs w:val="24"/>
        </w:rPr>
        <w:t xml:space="preserve"> a Bernoul</w:t>
      </w:r>
      <w:r w:rsidR="00CD4E68" w:rsidRPr="00DC0909">
        <w:rPr>
          <w:rFonts w:ascii="Times New Roman" w:hAnsi="Times New Roman" w:cs="Times New Roman"/>
          <w:sz w:val="24"/>
          <w:szCs w:val="24"/>
        </w:rPr>
        <w:t>l</w:t>
      </w:r>
      <w:r w:rsidRPr="00DC0909">
        <w:rPr>
          <w:rFonts w:ascii="Times New Roman" w:hAnsi="Times New Roman" w:cs="Times New Roman"/>
          <w:sz w:val="24"/>
          <w:szCs w:val="24"/>
        </w:rPr>
        <w:t xml:space="preserve">i distribution </w:t>
      </w:r>
      <w:proofErr w:type="gramStart"/>
      <w:r w:rsidRPr="00DC0909">
        <w:rPr>
          <w:rFonts w:ascii="Times New Roman" w:hAnsi="Times New Roman" w:cs="Times New Roman"/>
          <w:sz w:val="24"/>
          <w:szCs w:val="24"/>
        </w:rPr>
        <w:t xml:space="preserve">with </w:t>
      </w:r>
      <w:proofErr w:type="gramEnd"/>
      <w:r w:rsidR="00442493" w:rsidRPr="00AA6BCA">
        <w:rPr>
          <w:rFonts w:ascii="Times New Roman" w:hAnsi="Times New Roman" w:cs="Times New Roman"/>
          <w:position w:val="-14"/>
          <w:sz w:val="24"/>
          <w:szCs w:val="24"/>
        </w:rPr>
        <w:object w:dxaOrig="1760" w:dyaOrig="400" w14:anchorId="6582585F">
          <v:shape id="_x0000_i1030" type="#_x0000_t75" style="width:87.85pt;height:20.9pt" o:ole="">
            <v:imagedata r:id="rId18" o:title=""/>
          </v:shape>
          <o:OLEObject Type="Embed" ProgID="Equation.DSMT4" ShapeID="_x0000_i1030" DrawAspect="Content" ObjectID="_1502723168" r:id="rId19"/>
        </w:object>
      </w:r>
      <w:r w:rsidR="00DC0909" w:rsidRPr="00DC0909">
        <w:rPr>
          <w:rFonts w:ascii="Times New Roman" w:hAnsi="Times New Roman" w:cs="Times New Roman"/>
          <w:sz w:val="24"/>
          <w:szCs w:val="24"/>
        </w:rPr>
        <w:t xml:space="preserve">. </w:t>
      </w:r>
      <w:r w:rsidRPr="00DC0909">
        <w:rPr>
          <w:rFonts w:ascii="Times New Roman" w:hAnsi="Times New Roman" w:cs="Times New Roman"/>
          <w:sz w:val="24"/>
          <w:szCs w:val="24"/>
        </w:rPr>
        <w:t xml:space="preserve">We link the parameter </w:t>
      </w:r>
      <w:r w:rsidR="00DC0909" w:rsidRPr="00DC0909">
        <w:rPr>
          <w:rFonts w:ascii="Times New Roman" w:hAnsi="Times New Roman" w:cs="Times New Roman"/>
          <w:position w:val="-12"/>
          <w:sz w:val="24"/>
          <w:szCs w:val="24"/>
        </w:rPr>
        <w:object w:dxaOrig="260" w:dyaOrig="360" w14:anchorId="5485165E">
          <v:shape id="_x0000_i1031" type="#_x0000_t75" style="width:12.95pt;height:18.7pt" o:ole="">
            <v:imagedata r:id="rId20" o:title=""/>
          </v:shape>
          <o:OLEObject Type="Embed" ProgID="Equation.DSMT4" ShapeID="_x0000_i1031" DrawAspect="Content" ObjectID="_1502723169" r:id="rId21"/>
        </w:object>
      </w:r>
      <w:r w:rsidRPr="00DC0909">
        <w:rPr>
          <w:rFonts w:ascii="Times New Roman" w:hAnsi="Times New Roman" w:cs="Times New Roman"/>
          <w:sz w:val="24"/>
          <w:szCs w:val="24"/>
        </w:rPr>
        <w:t xml:space="preserve"> with any genotype or covariate by</w:t>
      </w:r>
      <w:r w:rsidR="006802B5" w:rsidRPr="00474E6E">
        <w:rPr>
          <w:rFonts w:ascii="Times New Roman" w:hAnsi="Times New Roman" w:cs="Times New Roman"/>
          <w:position w:val="-12"/>
          <w:sz w:val="24"/>
          <w:szCs w:val="24"/>
        </w:rPr>
        <w:object w:dxaOrig="1560" w:dyaOrig="360" w14:anchorId="10B7F688">
          <v:shape id="_x0000_i1032" type="#_x0000_t75" style="width:78.5pt;height:18.7pt" o:ole="">
            <v:imagedata r:id="rId22" o:title=""/>
          </v:shape>
          <o:OLEObject Type="Embed" ProgID="Equation.DSMT4" ShapeID="_x0000_i1032" DrawAspect="Content" ObjectID="_1502723170" r:id="rId23"/>
        </w:object>
      </w:r>
      <w:r w:rsidRPr="00DC0909">
        <w:rPr>
          <w:rFonts w:ascii="Times New Roman" w:hAnsi="Times New Roman" w:cs="Times New Roman"/>
          <w:sz w:val="24"/>
          <w:szCs w:val="24"/>
        </w:rPr>
        <w:t xml:space="preserve">, where </w:t>
      </w:r>
      <w:r w:rsidRPr="00DC0909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7C7985D6">
          <v:shape id="_x0000_i1033" type="#_x0000_t75" style="width:10.8pt;height:11.5pt" o:ole="">
            <v:imagedata r:id="rId24" o:title=""/>
          </v:shape>
          <o:OLEObject Type="Embed" ProgID="Equation.DSMT4" ShapeID="_x0000_i1033" DrawAspect="Content" ObjectID="_1502723171" r:id="rId25"/>
        </w:object>
      </w:r>
      <w:r w:rsidRPr="00DC0909">
        <w:rPr>
          <w:rFonts w:ascii="Times New Roman" w:hAnsi="Times New Roman" w:cs="Times New Roman"/>
          <w:sz w:val="24"/>
          <w:szCs w:val="24"/>
        </w:rPr>
        <w:t>is the coefficient</w:t>
      </w:r>
      <w:r w:rsidR="00F63BF8">
        <w:rPr>
          <w:rFonts w:ascii="Times New Roman" w:hAnsi="Times New Roman" w:cs="Times New Roman"/>
          <w:sz w:val="24"/>
          <w:szCs w:val="24"/>
        </w:rPr>
        <w:t xml:space="preserve"> vector</w:t>
      </w:r>
      <w:r w:rsidRPr="00DC09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DB00D5" w14:textId="77777777" w:rsidR="00D474D7" w:rsidRPr="00DC0909" w:rsidRDefault="00D474D7" w:rsidP="00403B08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450"/>
          <w:tab w:val="left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0909">
        <w:rPr>
          <w:rFonts w:ascii="Times New Roman" w:hAnsi="Times New Roman" w:cs="Times New Roman"/>
          <w:sz w:val="24"/>
          <w:szCs w:val="24"/>
        </w:rPr>
        <w:t xml:space="preserve">An AR(1) model is used to model the </w:t>
      </w:r>
      <w:r w:rsidR="00F63BF8">
        <w:rPr>
          <w:rFonts w:ascii="Times New Roman" w:hAnsi="Times New Roman" w:cs="Times New Roman"/>
          <w:sz w:val="24"/>
          <w:szCs w:val="24"/>
        </w:rPr>
        <w:t>symptoms during the latency</w:t>
      </w:r>
      <w:r w:rsidRPr="00DC0909">
        <w:rPr>
          <w:rFonts w:ascii="Times New Roman" w:hAnsi="Times New Roman" w:cs="Times New Roman"/>
          <w:sz w:val="24"/>
          <w:szCs w:val="24"/>
        </w:rPr>
        <w:t xml:space="preserve"> period</w:t>
      </w:r>
      <w:r w:rsidR="00F63BF8">
        <w:rPr>
          <w:rFonts w:ascii="Times New Roman" w:hAnsi="Times New Roman" w:cs="Times New Roman"/>
          <w:sz w:val="24"/>
          <w:szCs w:val="24"/>
        </w:rPr>
        <w:t>,</w:t>
      </w:r>
      <w:r w:rsidRPr="00DC0909">
        <w:rPr>
          <w:rFonts w:ascii="Times New Roman" w:hAnsi="Times New Roman" w:cs="Times New Roman"/>
          <w:sz w:val="24"/>
          <w:szCs w:val="24"/>
        </w:rPr>
        <w:t xml:space="preserve"> </w:t>
      </w:r>
      <w:r w:rsidR="00F63BF8">
        <w:rPr>
          <w:rFonts w:ascii="Times New Roman" w:hAnsi="Times New Roman" w:cs="Times New Roman"/>
          <w:sz w:val="24"/>
          <w:szCs w:val="24"/>
        </w:rPr>
        <w:t>up to and including</w:t>
      </w:r>
      <w:r w:rsidR="00F63BF8" w:rsidRPr="00DC0909">
        <w:rPr>
          <w:rFonts w:ascii="Times New Roman" w:hAnsi="Times New Roman" w:cs="Times New Roman"/>
          <w:sz w:val="24"/>
          <w:szCs w:val="24"/>
        </w:rPr>
        <w:t xml:space="preserve"> </w:t>
      </w:r>
      <w:r w:rsidRPr="00DC0909">
        <w:rPr>
          <w:rFonts w:ascii="Times New Roman" w:hAnsi="Times New Roman" w:cs="Times New Roman"/>
          <w:sz w:val="24"/>
          <w:szCs w:val="24"/>
        </w:rPr>
        <w:t xml:space="preserve">the change point </w:t>
      </w:r>
      <w:r w:rsidR="00442493" w:rsidRPr="00AA6BCA">
        <w:rPr>
          <w:rFonts w:ascii="Times New Roman" w:hAnsi="Times New Roman" w:cs="Times New Roman"/>
          <w:position w:val="-12"/>
          <w:sz w:val="24"/>
          <w:szCs w:val="24"/>
        </w:rPr>
        <w:object w:dxaOrig="260" w:dyaOrig="360" w14:anchorId="5D10590D">
          <v:shape id="_x0000_i1034" type="#_x0000_t75" style="width:12.95pt;height:18.7pt" o:ole="">
            <v:imagedata r:id="rId15" o:title=""/>
          </v:shape>
          <o:OLEObject Type="Embed" ProgID="Equation.DSMT4" ShapeID="_x0000_i1034" DrawAspect="Content" ObjectID="_1502723172" r:id="rId26"/>
        </w:object>
      </w:r>
      <w:r w:rsidR="00F40EE2">
        <w:rPr>
          <w:rFonts w:ascii="Times New Roman" w:hAnsi="Times New Roman" w:cs="Times New Roman"/>
          <w:sz w:val="24"/>
          <w:szCs w:val="24"/>
        </w:rPr>
        <w:t xml:space="preserve">, when </w:t>
      </w:r>
      <w:r w:rsidRPr="00DC0909">
        <w:rPr>
          <w:rFonts w:ascii="Times New Roman" w:hAnsi="Times New Roman" w:cs="Times New Roman"/>
          <w:sz w:val="24"/>
          <w:szCs w:val="24"/>
        </w:rPr>
        <w:t xml:space="preserve">measurements are assumed to be stationary, </w:t>
      </w:r>
      <w:r w:rsidR="00F63BF8">
        <w:rPr>
          <w:rFonts w:ascii="Times New Roman" w:hAnsi="Times New Roman" w:cs="Times New Roman"/>
          <w:sz w:val="24"/>
          <w:szCs w:val="24"/>
        </w:rPr>
        <w:t>and</w:t>
      </w:r>
      <w:r w:rsidR="00F63BF8" w:rsidRPr="00DC0909">
        <w:rPr>
          <w:rFonts w:ascii="Times New Roman" w:hAnsi="Times New Roman" w:cs="Times New Roman"/>
          <w:sz w:val="24"/>
          <w:szCs w:val="24"/>
        </w:rPr>
        <w:t xml:space="preserve"> </w:t>
      </w:r>
      <w:r w:rsidR="00442493" w:rsidRPr="00DC0909">
        <w:rPr>
          <w:rFonts w:ascii="Times New Roman" w:hAnsi="Times New Roman" w:cs="Times New Roman"/>
          <w:position w:val="-14"/>
          <w:sz w:val="24"/>
          <w:szCs w:val="24"/>
        </w:rPr>
        <w:object w:dxaOrig="1560" w:dyaOrig="380" w14:anchorId="573540BB">
          <v:shape id="_x0000_i1035" type="#_x0000_t75" style="width:79.2pt;height:19.45pt" o:ole="">
            <v:imagedata r:id="rId27" o:title=""/>
          </v:shape>
          <o:OLEObject Type="Embed" ProgID="Equation.DSMT4" ShapeID="_x0000_i1035" DrawAspect="Content" ObjectID="_1502723173" r:id="rId28"/>
        </w:object>
      </w:r>
      <w:r w:rsidRPr="00DC0909">
        <w:rPr>
          <w:rFonts w:ascii="Times New Roman" w:hAnsi="Times New Roman" w:cs="Times New Roman"/>
          <w:sz w:val="24"/>
          <w:szCs w:val="24"/>
        </w:rPr>
        <w:t xml:space="preserve">follows an AR(1) process </w:t>
      </w:r>
      <w:r w:rsidR="00442493" w:rsidRPr="00474E6E">
        <w:rPr>
          <w:rFonts w:ascii="Times New Roman" w:hAnsi="Times New Roman" w:cs="Times New Roman"/>
          <w:position w:val="-14"/>
          <w:sz w:val="24"/>
          <w:szCs w:val="24"/>
        </w:rPr>
        <w:object w:dxaOrig="2640" w:dyaOrig="380" w14:anchorId="31012D30">
          <v:shape id="_x0000_i1036" type="#_x0000_t75" style="width:132.5pt;height:19.45pt" o:ole="">
            <v:imagedata r:id="rId29" o:title=""/>
          </v:shape>
          <o:OLEObject Type="Embed" ProgID="Equation.DSMT4" ShapeID="_x0000_i1036" DrawAspect="Content" ObjectID="_1502723174" r:id="rId30"/>
        </w:object>
      </w:r>
      <w:r w:rsidRPr="00DC0909">
        <w:rPr>
          <w:rFonts w:ascii="Times New Roman" w:hAnsi="Times New Roman" w:cs="Times New Roman"/>
          <w:sz w:val="24"/>
          <w:szCs w:val="24"/>
        </w:rPr>
        <w:t xml:space="preserve"> with parameter</w:t>
      </w:r>
      <w:r w:rsidR="00DC0909" w:rsidRPr="00DC0909">
        <w:rPr>
          <w:rFonts w:ascii="Times New Roman" w:hAnsi="Times New Roman" w:cs="Times New Roman"/>
          <w:position w:val="-12"/>
          <w:sz w:val="24"/>
          <w:szCs w:val="24"/>
        </w:rPr>
        <w:object w:dxaOrig="260" w:dyaOrig="360" w14:anchorId="152F4975">
          <v:shape id="_x0000_i1037" type="#_x0000_t75" style="width:12.95pt;height:18.7pt" o:ole="">
            <v:imagedata r:id="rId31" o:title=""/>
          </v:shape>
          <o:OLEObject Type="Embed" ProgID="Equation.DSMT4" ShapeID="_x0000_i1037" DrawAspect="Content" ObjectID="_1502723175" r:id="rId32"/>
        </w:object>
      </w:r>
      <w:r w:rsidRPr="00DC0909">
        <w:rPr>
          <w:rFonts w:ascii="Times New Roman" w:hAnsi="Times New Roman" w:cs="Times New Roman"/>
          <w:sz w:val="24"/>
          <w:szCs w:val="24"/>
        </w:rPr>
        <w:t xml:space="preserve"> </w:t>
      </w:r>
      <w:r w:rsidR="001453AA" w:rsidRPr="00DC0909">
        <w:rPr>
          <w:rFonts w:ascii="Times New Roman" w:hAnsi="Times New Roman" w:cs="Times New Roman"/>
          <w:sz w:val="24"/>
          <w:szCs w:val="24"/>
        </w:rPr>
        <w:t xml:space="preserve">where </w:t>
      </w:r>
      <w:r w:rsidR="00DC0909" w:rsidRPr="00DC0909">
        <w:rPr>
          <w:rFonts w:ascii="Times New Roman" w:hAnsi="Times New Roman" w:cs="Times New Roman"/>
          <w:position w:val="-14"/>
          <w:sz w:val="24"/>
          <w:szCs w:val="24"/>
        </w:rPr>
        <w:object w:dxaOrig="320" w:dyaOrig="380" w14:anchorId="5221B7C3">
          <v:shape id="_x0000_i1038" type="#_x0000_t75" style="width:15.85pt;height:19.45pt" o:ole="">
            <v:imagedata r:id="rId33" o:title=""/>
          </v:shape>
          <o:OLEObject Type="Embed" ProgID="Equation.DSMT4" ShapeID="_x0000_i1038" DrawAspect="Content" ObjectID="_1502723176" r:id="rId34"/>
        </w:object>
      </w:r>
      <w:r w:rsidR="001453AA" w:rsidRPr="00DC0909">
        <w:rPr>
          <w:rFonts w:ascii="Times New Roman" w:hAnsi="Times New Roman" w:cs="Times New Roman"/>
          <w:sz w:val="24"/>
          <w:szCs w:val="24"/>
        </w:rPr>
        <w:t xml:space="preserve">is a white noise process with </w:t>
      </w:r>
      <w:proofErr w:type="gramStart"/>
      <w:r w:rsidR="001453AA" w:rsidRPr="00DC0909">
        <w:rPr>
          <w:rFonts w:ascii="Times New Roman" w:hAnsi="Times New Roman" w:cs="Times New Roman"/>
          <w:sz w:val="24"/>
          <w:szCs w:val="24"/>
        </w:rPr>
        <w:t xml:space="preserve">variance </w:t>
      </w:r>
      <w:proofErr w:type="gramEnd"/>
      <w:r w:rsidR="001453AA" w:rsidRPr="00DC0909">
        <w:rPr>
          <w:rFonts w:ascii="Times New Roman" w:hAnsi="Times New Roman" w:cs="Times New Roman"/>
          <w:position w:val="-6"/>
          <w:sz w:val="24"/>
          <w:szCs w:val="24"/>
        </w:rPr>
        <w:object w:dxaOrig="320" w:dyaOrig="320" w14:anchorId="72939EC2">
          <v:shape id="_x0000_i1039" type="#_x0000_t75" style="width:15.85pt;height:15.85pt" o:ole="">
            <v:imagedata r:id="rId35" o:title=""/>
          </v:shape>
          <o:OLEObject Type="Embed" ProgID="Equation.DSMT4" ShapeID="_x0000_i1039" DrawAspect="Content" ObjectID="_1502723177" r:id="rId36"/>
        </w:object>
      </w:r>
      <w:r w:rsidR="001453AA" w:rsidRPr="00DC0909">
        <w:rPr>
          <w:rFonts w:ascii="Times New Roman" w:hAnsi="Times New Roman" w:cs="Times New Roman"/>
          <w:sz w:val="24"/>
          <w:szCs w:val="24"/>
        </w:rPr>
        <w:t xml:space="preserve">. </w:t>
      </w:r>
      <w:r w:rsidR="00F63BF8">
        <w:rPr>
          <w:rFonts w:ascii="Times New Roman" w:hAnsi="Times New Roman" w:cs="Times New Roman"/>
          <w:sz w:val="24"/>
          <w:szCs w:val="24"/>
        </w:rPr>
        <w:t>W</w:t>
      </w:r>
      <w:r w:rsidR="001453AA" w:rsidRPr="00DC0909">
        <w:rPr>
          <w:rFonts w:ascii="Times New Roman" w:hAnsi="Times New Roman" w:cs="Times New Roman"/>
          <w:sz w:val="24"/>
          <w:szCs w:val="24"/>
        </w:rPr>
        <w:t xml:space="preserve">e link the parameter </w:t>
      </w:r>
      <w:r w:rsidR="00DC0909" w:rsidRPr="00DC0909">
        <w:rPr>
          <w:rFonts w:ascii="Times New Roman" w:hAnsi="Times New Roman" w:cs="Times New Roman"/>
          <w:position w:val="-12"/>
          <w:sz w:val="24"/>
          <w:szCs w:val="24"/>
        </w:rPr>
        <w:object w:dxaOrig="260" w:dyaOrig="360" w14:anchorId="243E8066">
          <v:shape id="_x0000_i1040" type="#_x0000_t75" style="width:12.95pt;height:18.7pt" o:ole="">
            <v:imagedata r:id="rId31" o:title=""/>
          </v:shape>
          <o:OLEObject Type="Embed" ProgID="Equation.DSMT4" ShapeID="_x0000_i1040" DrawAspect="Content" ObjectID="_1502723178" r:id="rId37"/>
        </w:object>
      </w:r>
      <w:r w:rsidR="001453AA" w:rsidRPr="00DC0909">
        <w:rPr>
          <w:rFonts w:ascii="Times New Roman" w:hAnsi="Times New Roman" w:cs="Times New Roman"/>
          <w:sz w:val="24"/>
          <w:szCs w:val="24"/>
        </w:rPr>
        <w:t xml:space="preserve">with any genotype or covariate </w:t>
      </w:r>
      <w:proofErr w:type="gramStart"/>
      <w:r w:rsidR="001453AA" w:rsidRPr="00DC0909">
        <w:rPr>
          <w:rFonts w:ascii="Times New Roman" w:hAnsi="Times New Roman" w:cs="Times New Roman"/>
          <w:sz w:val="24"/>
          <w:szCs w:val="24"/>
        </w:rPr>
        <w:t>by</w:t>
      </w:r>
      <w:r w:rsidR="001453AA" w:rsidRPr="00DC0909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proofErr w:type="gramEnd"/>
      <w:r w:rsidR="00442493" w:rsidRPr="00474E6E">
        <w:rPr>
          <w:rFonts w:ascii="Times New Roman" w:hAnsi="Times New Roman" w:cs="Times New Roman"/>
          <w:position w:val="-12"/>
          <w:sz w:val="24"/>
          <w:szCs w:val="24"/>
        </w:rPr>
        <w:object w:dxaOrig="960" w:dyaOrig="360" w14:anchorId="0CD08FB7">
          <v:shape id="_x0000_i1041" type="#_x0000_t75" style="width:48.95pt;height:18.7pt" o:ole="">
            <v:imagedata r:id="rId38" o:title=""/>
          </v:shape>
          <o:OLEObject Type="Embed" ProgID="Equation.DSMT4" ShapeID="_x0000_i1041" DrawAspect="Content" ObjectID="_1502723179" r:id="rId39"/>
        </w:object>
      </w:r>
      <w:r w:rsidRPr="00DC0909">
        <w:rPr>
          <w:rFonts w:ascii="Times New Roman" w:hAnsi="Times New Roman" w:cs="Times New Roman"/>
          <w:sz w:val="24"/>
          <w:szCs w:val="24"/>
        </w:rPr>
        <w:t xml:space="preserve">, where </w:t>
      </w:r>
      <w:r w:rsidRPr="00DC0909">
        <w:rPr>
          <w:rFonts w:ascii="Times New Roman" w:hAnsi="Times New Roman" w:cs="Times New Roman"/>
          <w:position w:val="-10"/>
          <w:sz w:val="24"/>
          <w:szCs w:val="24"/>
        </w:rPr>
        <w:object w:dxaOrig="240" w:dyaOrig="320" w14:anchorId="38261DF9">
          <v:shape id="_x0000_i1042" type="#_x0000_t75" style="width:12.25pt;height:15.85pt" o:ole="">
            <v:imagedata r:id="rId40" o:title=""/>
          </v:shape>
          <o:OLEObject Type="Embed" ProgID="Equation.DSMT4" ShapeID="_x0000_i1042" DrawAspect="Content" ObjectID="_1502723180" r:id="rId41"/>
        </w:object>
      </w:r>
      <w:r w:rsidRPr="00DC0909">
        <w:rPr>
          <w:rFonts w:ascii="Times New Roman" w:hAnsi="Times New Roman" w:cs="Times New Roman"/>
          <w:sz w:val="24"/>
          <w:szCs w:val="24"/>
        </w:rPr>
        <w:t xml:space="preserve">is the </w:t>
      </w:r>
      <w:r w:rsidR="00F63BF8" w:rsidRPr="00DC0909">
        <w:rPr>
          <w:rFonts w:ascii="Times New Roman" w:hAnsi="Times New Roman" w:cs="Times New Roman"/>
          <w:sz w:val="24"/>
          <w:szCs w:val="24"/>
        </w:rPr>
        <w:t>coefficient</w:t>
      </w:r>
      <w:r w:rsidR="00F63BF8">
        <w:rPr>
          <w:rFonts w:ascii="Times New Roman" w:hAnsi="Times New Roman" w:cs="Times New Roman"/>
          <w:sz w:val="24"/>
          <w:szCs w:val="24"/>
        </w:rPr>
        <w:t xml:space="preserve"> vector</w:t>
      </w:r>
      <w:r w:rsidR="001453AA" w:rsidRPr="00DC0909">
        <w:rPr>
          <w:rFonts w:ascii="Times New Roman" w:hAnsi="Times New Roman" w:cs="Times New Roman"/>
          <w:sz w:val="24"/>
          <w:szCs w:val="24"/>
        </w:rPr>
        <w:t>.</w:t>
      </w:r>
      <w:r w:rsidR="00DC0909">
        <w:rPr>
          <w:rFonts w:ascii="Times New Roman" w:hAnsi="Times New Roman" w:cs="Times New Roman"/>
          <w:sz w:val="24"/>
          <w:szCs w:val="24"/>
        </w:rPr>
        <w:t xml:space="preserve"> (Here</w:t>
      </w:r>
      <w:r w:rsidR="00F63BF8">
        <w:rPr>
          <w:rFonts w:ascii="Times New Roman" w:hAnsi="Times New Roman" w:cs="Times New Roman"/>
          <w:sz w:val="24"/>
          <w:szCs w:val="24"/>
        </w:rPr>
        <w:t>,</w:t>
      </w:r>
      <w:r w:rsidR="00DC0909">
        <w:rPr>
          <w:rFonts w:ascii="Times New Roman" w:hAnsi="Times New Roman" w:cs="Times New Roman"/>
          <w:sz w:val="24"/>
          <w:szCs w:val="24"/>
        </w:rPr>
        <w:t xml:space="preserve"> the mean </w:t>
      </w:r>
      <w:r w:rsidR="004E0EC5">
        <w:rPr>
          <w:rFonts w:ascii="Times New Roman" w:hAnsi="Times New Roman" w:cs="Times New Roman"/>
          <w:sz w:val="24"/>
          <w:szCs w:val="24"/>
        </w:rPr>
        <w:t xml:space="preserve">of the AR(1) process </w:t>
      </w:r>
      <w:r w:rsidR="00DC0909">
        <w:rPr>
          <w:rFonts w:ascii="Times New Roman" w:hAnsi="Times New Roman" w:cs="Times New Roman"/>
          <w:sz w:val="24"/>
          <w:szCs w:val="24"/>
        </w:rPr>
        <w:t>is assumed to be zero</w:t>
      </w:r>
      <w:r w:rsidR="004E0EC5">
        <w:rPr>
          <w:rFonts w:ascii="Times New Roman" w:hAnsi="Times New Roman" w:cs="Times New Roman"/>
          <w:sz w:val="24"/>
          <w:szCs w:val="24"/>
        </w:rPr>
        <w:t>.</w:t>
      </w:r>
      <w:r w:rsidR="00DC0909">
        <w:rPr>
          <w:rFonts w:ascii="Times New Roman" w:hAnsi="Times New Roman" w:cs="Times New Roman"/>
          <w:sz w:val="24"/>
          <w:szCs w:val="24"/>
        </w:rPr>
        <w:t>)</w:t>
      </w:r>
    </w:p>
    <w:p w14:paraId="3CBBB1BD" w14:textId="77777777" w:rsidR="00761293" w:rsidRPr="00DC0909" w:rsidRDefault="00761293" w:rsidP="00403B08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450"/>
          <w:tab w:val="left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0909">
        <w:rPr>
          <w:rFonts w:ascii="Times New Roman" w:hAnsi="Times New Roman" w:cs="Times New Roman"/>
          <w:sz w:val="24"/>
          <w:szCs w:val="24"/>
        </w:rPr>
        <w:t>A</w:t>
      </w:r>
      <w:r w:rsidR="00D474D7" w:rsidRPr="00DC0909">
        <w:rPr>
          <w:rFonts w:ascii="Times New Roman" w:hAnsi="Times New Roman" w:cs="Times New Roman"/>
          <w:sz w:val="24"/>
          <w:szCs w:val="24"/>
        </w:rPr>
        <w:t xml:space="preserve"> linear trend model </w:t>
      </w:r>
      <w:r w:rsidRPr="00DC0909">
        <w:rPr>
          <w:rFonts w:ascii="Times New Roman" w:hAnsi="Times New Roman" w:cs="Times New Roman"/>
          <w:sz w:val="24"/>
          <w:szCs w:val="24"/>
        </w:rPr>
        <w:t xml:space="preserve">is </w:t>
      </w:r>
      <w:r w:rsidR="00D474D7" w:rsidRPr="00DC0909">
        <w:rPr>
          <w:rFonts w:ascii="Times New Roman" w:hAnsi="Times New Roman" w:cs="Times New Roman"/>
          <w:sz w:val="24"/>
          <w:szCs w:val="24"/>
        </w:rPr>
        <w:t xml:space="preserve">used to model the increase of </w:t>
      </w:r>
      <w:r w:rsidR="00F63BF8">
        <w:rPr>
          <w:rFonts w:ascii="Times New Roman" w:hAnsi="Times New Roman" w:cs="Times New Roman"/>
          <w:sz w:val="24"/>
          <w:szCs w:val="24"/>
        </w:rPr>
        <w:t>symptom</w:t>
      </w:r>
      <w:r w:rsidR="00D474D7" w:rsidRPr="00DC0909">
        <w:rPr>
          <w:rFonts w:ascii="Times New Roman" w:hAnsi="Times New Roman" w:cs="Times New Roman"/>
          <w:sz w:val="24"/>
          <w:szCs w:val="24"/>
        </w:rPr>
        <w:t xml:space="preserve"> measurements occurring after the change </w:t>
      </w:r>
      <w:proofErr w:type="gramStart"/>
      <w:r w:rsidR="00D474D7" w:rsidRPr="00DC0909">
        <w:rPr>
          <w:rFonts w:ascii="Times New Roman" w:hAnsi="Times New Roman" w:cs="Times New Roman"/>
          <w:sz w:val="24"/>
          <w:szCs w:val="24"/>
        </w:rPr>
        <w:t xml:space="preserve">point </w:t>
      </w:r>
      <w:proofErr w:type="gramEnd"/>
      <w:r w:rsidR="003019DF" w:rsidRPr="00AA6BCA">
        <w:rPr>
          <w:position w:val="-12"/>
          <w:sz w:val="24"/>
          <w:szCs w:val="24"/>
        </w:rPr>
        <w:object w:dxaOrig="260" w:dyaOrig="360" w14:anchorId="29589FAB">
          <v:shape id="_x0000_i1043" type="#_x0000_t75" style="width:12.95pt;height:18.7pt" o:ole="">
            <v:imagedata r:id="rId15" o:title=""/>
          </v:shape>
          <o:OLEObject Type="Embed" ProgID="Equation.DSMT4" ShapeID="_x0000_i1043" DrawAspect="Content" ObjectID="_1502723181" r:id="rId42"/>
        </w:object>
      </w:r>
      <w:r w:rsidR="00D474D7" w:rsidRPr="00DC0909">
        <w:rPr>
          <w:rFonts w:ascii="Times New Roman" w:hAnsi="Times New Roman" w:cs="Times New Roman"/>
          <w:sz w:val="24"/>
          <w:szCs w:val="24"/>
        </w:rPr>
        <w:t>, or</w:t>
      </w:r>
      <w:r w:rsidR="00442493" w:rsidRPr="00474E6E">
        <w:rPr>
          <w:position w:val="-14"/>
          <w:sz w:val="24"/>
          <w:szCs w:val="24"/>
        </w:rPr>
        <w:object w:dxaOrig="1800" w:dyaOrig="380" w14:anchorId="47F21E2A">
          <v:shape id="_x0000_i1044" type="#_x0000_t75" style="width:90.7pt;height:19.45pt" o:ole="">
            <v:imagedata r:id="rId43" o:title=""/>
          </v:shape>
          <o:OLEObject Type="Embed" ProgID="Equation.DSMT4" ShapeID="_x0000_i1044" DrawAspect="Content" ObjectID="_1502723182" r:id="rId44"/>
        </w:object>
      </w:r>
      <w:r w:rsidR="00D474D7" w:rsidRPr="00DC0909">
        <w:rPr>
          <w:rFonts w:ascii="Times New Roman" w:hAnsi="Times New Roman" w:cs="Times New Roman"/>
          <w:sz w:val="24"/>
          <w:szCs w:val="24"/>
        </w:rPr>
        <w:t xml:space="preserve">follows a linear trend model </w:t>
      </w:r>
      <w:r w:rsidR="006802B5" w:rsidRPr="00474E6E">
        <w:rPr>
          <w:position w:val="-14"/>
          <w:sz w:val="24"/>
          <w:szCs w:val="24"/>
        </w:rPr>
        <w:object w:dxaOrig="2980" w:dyaOrig="380" w14:anchorId="2E7C1031">
          <v:shape id="_x0000_i1045" type="#_x0000_t75" style="width:149.05pt;height:19.45pt" o:ole="">
            <v:imagedata r:id="rId45" o:title=""/>
          </v:shape>
          <o:OLEObject Type="Embed" ProgID="Equation.DSMT4" ShapeID="_x0000_i1045" DrawAspect="Content" ObjectID="_1502723183" r:id="rId46"/>
        </w:object>
      </w:r>
      <w:r w:rsidR="00D474D7" w:rsidRPr="00DC0909">
        <w:rPr>
          <w:rFonts w:ascii="Times New Roman" w:hAnsi="Times New Roman" w:cs="Times New Roman"/>
          <w:sz w:val="24"/>
          <w:szCs w:val="24"/>
        </w:rPr>
        <w:t xml:space="preserve">with parameter </w:t>
      </w:r>
      <w:r w:rsidR="00DC0909" w:rsidRPr="00DC0909">
        <w:rPr>
          <w:position w:val="-12"/>
          <w:sz w:val="24"/>
          <w:szCs w:val="24"/>
        </w:rPr>
        <w:object w:dxaOrig="279" w:dyaOrig="360" w14:anchorId="688606F5">
          <v:shape id="_x0000_i1046" type="#_x0000_t75" style="width:13.7pt;height:18.7pt" o:ole="">
            <v:imagedata r:id="rId47" o:title=""/>
          </v:shape>
          <o:OLEObject Type="Embed" ProgID="Equation.DSMT4" ShapeID="_x0000_i1046" DrawAspect="Content" ObjectID="_1502723184" r:id="rId48"/>
        </w:object>
      </w:r>
      <w:r w:rsidR="001453AA" w:rsidRPr="00DC0909">
        <w:rPr>
          <w:rFonts w:ascii="Times New Roman" w:hAnsi="Times New Roman" w:cs="Times New Roman"/>
          <w:sz w:val="24"/>
          <w:szCs w:val="24"/>
        </w:rPr>
        <w:t xml:space="preserve">where </w:t>
      </w:r>
      <w:r w:rsidR="00DC0909" w:rsidRPr="00DC0909">
        <w:rPr>
          <w:position w:val="-14"/>
          <w:sz w:val="24"/>
          <w:szCs w:val="24"/>
        </w:rPr>
        <w:object w:dxaOrig="1840" w:dyaOrig="400" w14:anchorId="78C5D911">
          <v:shape id="_x0000_i1047" type="#_x0000_t75" style="width:92.9pt;height:20.9pt" o:ole="">
            <v:imagedata r:id="rId49" o:title=""/>
          </v:shape>
          <o:OLEObject Type="Embed" ProgID="Equation.DSMT4" ShapeID="_x0000_i1047" DrawAspect="Content" ObjectID="_1502723185" r:id="rId50"/>
        </w:object>
      </w:r>
      <w:r w:rsidR="001453AA" w:rsidRPr="00DC0909">
        <w:rPr>
          <w:rFonts w:ascii="Times New Roman" w:hAnsi="Times New Roman" w:cs="Times New Roman"/>
          <w:sz w:val="24"/>
          <w:szCs w:val="24"/>
        </w:rPr>
        <w:t xml:space="preserve">is the error term with variance </w:t>
      </w:r>
      <w:r w:rsidR="001453AA" w:rsidRPr="00DC0909">
        <w:rPr>
          <w:rFonts w:ascii="Times New Roman" w:hAnsi="Times New Roman" w:cs="Times New Roman"/>
          <w:position w:val="-6"/>
          <w:sz w:val="24"/>
          <w:szCs w:val="24"/>
        </w:rPr>
        <w:object w:dxaOrig="320" w:dyaOrig="320" w14:anchorId="592548E0">
          <v:shape id="_x0000_i1048" type="#_x0000_t75" style="width:15.85pt;height:15.85pt" o:ole="">
            <v:imagedata r:id="rId35" o:title=""/>
          </v:shape>
          <o:OLEObject Type="Embed" ProgID="Equation.DSMT4" ShapeID="_x0000_i1048" DrawAspect="Content" ObjectID="_1502723186" r:id="rId51"/>
        </w:object>
      </w:r>
      <w:r w:rsidR="001453AA" w:rsidRPr="00DC0909">
        <w:rPr>
          <w:rFonts w:ascii="Times New Roman" w:hAnsi="Times New Roman" w:cs="Times New Roman"/>
          <w:sz w:val="24"/>
          <w:szCs w:val="24"/>
        </w:rPr>
        <w:t xml:space="preserve">. </w:t>
      </w:r>
      <w:r w:rsidR="00F63BF8">
        <w:rPr>
          <w:rFonts w:ascii="Times New Roman" w:hAnsi="Times New Roman" w:cs="Times New Roman"/>
          <w:sz w:val="24"/>
          <w:szCs w:val="24"/>
        </w:rPr>
        <w:t>W</w:t>
      </w:r>
      <w:r w:rsidR="001453AA" w:rsidRPr="00DC0909">
        <w:rPr>
          <w:rFonts w:ascii="Times New Roman" w:hAnsi="Times New Roman" w:cs="Times New Roman"/>
          <w:sz w:val="24"/>
          <w:szCs w:val="24"/>
        </w:rPr>
        <w:t xml:space="preserve">e link the parameter </w:t>
      </w:r>
      <w:r w:rsidR="00DC0909" w:rsidRPr="00DC0909">
        <w:rPr>
          <w:position w:val="-12"/>
          <w:sz w:val="24"/>
          <w:szCs w:val="24"/>
        </w:rPr>
        <w:object w:dxaOrig="279" w:dyaOrig="360" w14:anchorId="0669A234">
          <v:shape id="_x0000_i1049" type="#_x0000_t75" style="width:13.7pt;height:18.7pt" o:ole="">
            <v:imagedata r:id="rId52" o:title=""/>
          </v:shape>
          <o:OLEObject Type="Embed" ProgID="Equation.DSMT4" ShapeID="_x0000_i1049" DrawAspect="Content" ObjectID="_1502723187" r:id="rId53"/>
        </w:object>
      </w:r>
      <w:r w:rsidR="001453AA" w:rsidRPr="00DC0909">
        <w:rPr>
          <w:rFonts w:ascii="Times New Roman" w:hAnsi="Times New Roman" w:cs="Times New Roman"/>
          <w:sz w:val="24"/>
          <w:szCs w:val="24"/>
        </w:rPr>
        <w:t xml:space="preserve">with any genotype or covariate </w:t>
      </w:r>
      <w:proofErr w:type="gramStart"/>
      <w:r w:rsidR="001453AA" w:rsidRPr="00DC0909">
        <w:rPr>
          <w:rFonts w:ascii="Times New Roman" w:hAnsi="Times New Roman" w:cs="Times New Roman"/>
          <w:sz w:val="24"/>
          <w:szCs w:val="24"/>
        </w:rPr>
        <w:t>by</w:t>
      </w:r>
      <w:r w:rsidR="001453AA" w:rsidRPr="00DC0909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proofErr w:type="gramEnd"/>
      <w:r w:rsidR="00442493" w:rsidRPr="00474E6E">
        <w:rPr>
          <w:position w:val="-12"/>
          <w:sz w:val="24"/>
          <w:szCs w:val="24"/>
        </w:rPr>
        <w:object w:dxaOrig="940" w:dyaOrig="360" w14:anchorId="1D805CCA">
          <v:shape id="_x0000_i1050" type="#_x0000_t75" style="width:46.8pt;height:18.7pt" o:ole="">
            <v:imagedata r:id="rId54" o:title=""/>
          </v:shape>
          <o:OLEObject Type="Embed" ProgID="Equation.DSMT4" ShapeID="_x0000_i1050" DrawAspect="Content" ObjectID="_1502723188" r:id="rId55"/>
        </w:object>
      </w:r>
      <w:r w:rsidR="00D474D7" w:rsidRPr="00DC0909">
        <w:rPr>
          <w:rFonts w:ascii="Times New Roman" w:hAnsi="Times New Roman" w:cs="Times New Roman"/>
          <w:sz w:val="24"/>
          <w:szCs w:val="24"/>
        </w:rPr>
        <w:t xml:space="preserve">, where </w:t>
      </w:r>
      <w:r w:rsidR="00D474D7" w:rsidRPr="00DC0909">
        <w:rPr>
          <w:rFonts w:ascii="Times New Roman" w:hAnsi="Times New Roman" w:cs="Times New Roman"/>
          <w:position w:val="-10"/>
          <w:sz w:val="24"/>
          <w:szCs w:val="24"/>
        </w:rPr>
        <w:object w:dxaOrig="200" w:dyaOrig="260" w14:anchorId="60747830">
          <v:shape id="_x0000_i1051" type="#_x0000_t75" style="width:10.8pt;height:12.95pt" o:ole="">
            <v:imagedata r:id="rId56" o:title=""/>
          </v:shape>
          <o:OLEObject Type="Embed" ProgID="Equation.DSMT4" ShapeID="_x0000_i1051" DrawAspect="Content" ObjectID="_1502723189" r:id="rId57"/>
        </w:object>
      </w:r>
      <w:r w:rsidRPr="00DC0909">
        <w:rPr>
          <w:rFonts w:ascii="Times New Roman" w:hAnsi="Times New Roman" w:cs="Times New Roman"/>
          <w:sz w:val="24"/>
          <w:szCs w:val="24"/>
        </w:rPr>
        <w:t xml:space="preserve">is the </w:t>
      </w:r>
      <w:r w:rsidR="00F63BF8" w:rsidRPr="00DC0909">
        <w:rPr>
          <w:rFonts w:ascii="Times New Roman" w:hAnsi="Times New Roman" w:cs="Times New Roman"/>
          <w:sz w:val="24"/>
          <w:szCs w:val="24"/>
        </w:rPr>
        <w:t>coefficient</w:t>
      </w:r>
      <w:r w:rsidR="00F63BF8">
        <w:rPr>
          <w:rFonts w:ascii="Times New Roman" w:hAnsi="Times New Roman" w:cs="Times New Roman"/>
          <w:sz w:val="24"/>
          <w:szCs w:val="24"/>
        </w:rPr>
        <w:t xml:space="preserve"> vector</w:t>
      </w:r>
      <w:r w:rsidRPr="00DC0909">
        <w:rPr>
          <w:rFonts w:ascii="Times New Roman" w:hAnsi="Times New Roman" w:cs="Times New Roman"/>
          <w:sz w:val="24"/>
          <w:szCs w:val="24"/>
        </w:rPr>
        <w:t>.</w:t>
      </w:r>
    </w:p>
    <w:p w14:paraId="079E68A5" w14:textId="77777777" w:rsidR="00B16108" w:rsidRDefault="00B16108" w:rsidP="00403B08">
      <w:pPr>
        <w:pStyle w:val="ListParagraph"/>
        <w:tabs>
          <w:tab w:val="left" w:pos="0"/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3213245" w14:textId="77777777" w:rsidR="00B16108" w:rsidRPr="00136556" w:rsidRDefault="00B16108" w:rsidP="00403B08">
      <w:pPr>
        <w:pStyle w:val="ListParagraph"/>
        <w:numPr>
          <w:ilvl w:val="0"/>
          <w:numId w:val="14"/>
        </w:numPr>
        <w:tabs>
          <w:tab w:val="left" w:pos="0"/>
          <w:tab w:val="left" w:pos="360"/>
          <w:tab w:val="left" w:pos="45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019D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ikelihood</w:t>
      </w:r>
    </w:p>
    <w:p w14:paraId="0B9260FA" w14:textId="77777777" w:rsidR="00D474D7" w:rsidRPr="00DC0909" w:rsidRDefault="00D474D7" w:rsidP="00403B08">
      <w:pPr>
        <w:tabs>
          <w:tab w:val="left" w:pos="0"/>
          <w:tab w:val="left" w:pos="360"/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9F1D7B" w14:textId="77777777" w:rsidR="00442493" w:rsidRDefault="00442493" w:rsidP="00403B08">
      <w:pPr>
        <w:tabs>
          <w:tab w:val="left" w:pos="0"/>
          <w:tab w:val="left" w:pos="360"/>
          <w:tab w:val="left" w:pos="45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Pr="00C708BE">
        <w:rPr>
          <w:rFonts w:ascii="Times New Roman" w:hAnsi="Times New Roman" w:cs="Times New Roman"/>
          <w:sz w:val="24"/>
          <w:szCs w:val="24"/>
        </w:rPr>
        <w:t>hen</w:t>
      </w:r>
      <w:proofErr w:type="gramEnd"/>
      <w:r w:rsidRPr="00F971F9">
        <w:rPr>
          <w:rFonts w:ascii="Times New Roman" w:hAnsi="Times New Roman" w:cs="Times New Roman"/>
          <w:position w:val="-12"/>
          <w:sz w:val="24"/>
          <w:szCs w:val="24"/>
        </w:rPr>
        <w:object w:dxaOrig="580" w:dyaOrig="360" w14:anchorId="6F33BC3A">
          <v:shape id="_x0000_i1052" type="#_x0000_t75" style="width:28.8pt;height:18.7pt" o:ole="">
            <v:imagedata r:id="rId58" o:title=""/>
          </v:shape>
          <o:OLEObject Type="Embed" ProgID="Equation.DSMT4" ShapeID="_x0000_i1052" DrawAspect="Content" ObjectID="_1502723190" r:id="rId59"/>
        </w:object>
      </w:r>
      <w:r w:rsidRPr="00C708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E6E">
        <w:rPr>
          <w:rFonts w:ascii="Times New Roman" w:hAnsi="Times New Roman" w:cs="Times New Roman"/>
          <w:position w:val="-14"/>
          <w:sz w:val="24"/>
          <w:szCs w:val="24"/>
        </w:rPr>
        <w:object w:dxaOrig="1620" w:dyaOrig="380" w14:anchorId="2EC8E167">
          <v:shape id="_x0000_i1053" type="#_x0000_t75" style="width:82.1pt;height:19.45pt" o:ole="">
            <v:imagedata r:id="rId60" o:title=""/>
          </v:shape>
          <o:OLEObject Type="Embed" ProgID="Equation.DSMT4" ShapeID="_x0000_i1053" DrawAspect="Content" ObjectID="_1502723191" r:id="rId61"/>
        </w:object>
      </w:r>
      <w:r w:rsidRPr="00C708BE">
        <w:rPr>
          <w:rFonts w:ascii="Times New Roman" w:hAnsi="Times New Roman" w:cs="Times New Roman"/>
          <w:sz w:val="24"/>
          <w:szCs w:val="24"/>
        </w:rPr>
        <w:t xml:space="preserve"> or</w:t>
      </w:r>
      <w:r w:rsidR="009B3CB1" w:rsidRPr="006F0AED">
        <w:rPr>
          <w:position w:val="-16"/>
        </w:rPr>
        <w:object w:dxaOrig="5280" w:dyaOrig="440" w14:anchorId="6B7BE849">
          <v:shape id="_x0000_i1054" type="#_x0000_t75" style="width:263.5pt;height:22.3pt" o:ole="">
            <v:imagedata r:id="rId62" o:title=""/>
          </v:shape>
          <o:OLEObject Type="Embed" ProgID="Equation.DSMT4" ShapeID="_x0000_i1054" DrawAspect="Content" ObjectID="_1502723192" r:id="rId63"/>
        </w:object>
      </w:r>
      <w:r w:rsidRPr="00C708BE">
        <w:rPr>
          <w:rFonts w:ascii="Times New Roman" w:hAnsi="Times New Roman" w:cs="Times New Roman"/>
          <w:sz w:val="24"/>
          <w:szCs w:val="24"/>
        </w:rPr>
        <w:t>;</w:t>
      </w:r>
    </w:p>
    <w:p w14:paraId="383AB62D" w14:textId="77777777" w:rsidR="00442493" w:rsidRPr="00BA1B62" w:rsidRDefault="00442493" w:rsidP="00403B08">
      <w:pPr>
        <w:pStyle w:val="ParaNoInd"/>
        <w:tabs>
          <w:tab w:val="left" w:pos="0"/>
          <w:tab w:val="left" w:pos="360"/>
          <w:tab w:val="left" w:pos="450"/>
          <w:tab w:val="left" w:pos="720"/>
        </w:tabs>
        <w:spacing w:line="360" w:lineRule="auto"/>
        <w:rPr>
          <w:sz w:val="24"/>
          <w:szCs w:val="24"/>
        </w:rPr>
      </w:pPr>
      <w:proofErr w:type="gramStart"/>
      <w:r w:rsidRPr="00BA1B62">
        <w:rPr>
          <w:sz w:val="24"/>
          <w:szCs w:val="24"/>
        </w:rPr>
        <w:t>when</w:t>
      </w:r>
      <w:proofErr w:type="gramEnd"/>
      <w:r w:rsidR="006802B5" w:rsidRPr="00F971F9">
        <w:rPr>
          <w:position w:val="-12"/>
          <w:sz w:val="24"/>
          <w:szCs w:val="24"/>
        </w:rPr>
        <w:object w:dxaOrig="580" w:dyaOrig="360" w14:anchorId="0B8B1762">
          <v:shape id="_x0000_i1055" type="#_x0000_t75" style="width:28.8pt;height:18.7pt" o:ole="">
            <v:imagedata r:id="rId64" o:title=""/>
          </v:shape>
          <o:OLEObject Type="Embed" ProgID="Equation.DSMT4" ShapeID="_x0000_i1055" DrawAspect="Content" ObjectID="_1502723193" r:id="rId65"/>
        </w:object>
      </w:r>
      <w:r w:rsidRPr="00BA1B6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971F9">
        <w:rPr>
          <w:position w:val="-14"/>
          <w:sz w:val="24"/>
          <w:szCs w:val="24"/>
        </w:rPr>
        <w:object w:dxaOrig="1880" w:dyaOrig="380" w14:anchorId="720CBC93">
          <v:shape id="_x0000_i1056" type="#_x0000_t75" style="width:87.85pt;height:18pt" o:ole="">
            <v:imagedata r:id="rId66" o:title=""/>
          </v:shape>
          <o:OLEObject Type="Embed" ProgID="Equation.DSMT4" ShapeID="_x0000_i1056" DrawAspect="Content" ObjectID="_1502723194" r:id="rId67"/>
        </w:object>
      </w:r>
      <w:r w:rsidRPr="00BA1B62">
        <w:rPr>
          <w:sz w:val="24"/>
          <w:szCs w:val="24"/>
        </w:rPr>
        <w:t>or</w:t>
      </w:r>
      <w:r w:rsidR="009B3CB1" w:rsidRPr="006F0AED">
        <w:rPr>
          <w:position w:val="-16"/>
          <w:sz w:val="24"/>
          <w:szCs w:val="24"/>
        </w:rPr>
        <w:object w:dxaOrig="5700" w:dyaOrig="440" w14:anchorId="6DAB5986">
          <v:shape id="_x0000_i1057" type="#_x0000_t75" style="width:285.85pt;height:22.3pt" o:ole="">
            <v:imagedata r:id="rId68" o:title=""/>
          </v:shape>
          <o:OLEObject Type="Embed" ProgID="Equation.DSMT4" ShapeID="_x0000_i1057" DrawAspect="Content" ObjectID="_1502723195" r:id="rId69"/>
        </w:object>
      </w:r>
      <w:r>
        <w:rPr>
          <w:sz w:val="24"/>
          <w:szCs w:val="24"/>
        </w:rPr>
        <w:t>.</w:t>
      </w:r>
    </w:p>
    <w:p w14:paraId="3F6BA28E" w14:textId="77777777" w:rsidR="00D474D7" w:rsidRPr="00DC0909" w:rsidRDefault="00D474D7" w:rsidP="00403B08">
      <w:pPr>
        <w:tabs>
          <w:tab w:val="left" w:pos="0"/>
          <w:tab w:val="left" w:pos="360"/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802FF" w14:textId="77777777" w:rsidR="00226C45" w:rsidRPr="00DC0909" w:rsidRDefault="0056750F" w:rsidP="00403B08">
      <w:pPr>
        <w:tabs>
          <w:tab w:val="left" w:pos="0"/>
          <w:tab w:val="left" w:pos="360"/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909">
        <w:rPr>
          <w:rFonts w:ascii="Times New Roman" w:hAnsi="Times New Roman" w:cs="Times New Roman"/>
          <w:sz w:val="24"/>
          <w:szCs w:val="24"/>
        </w:rPr>
        <w:t>T</w:t>
      </w:r>
      <w:r w:rsidR="00226C45" w:rsidRPr="00DC0909">
        <w:rPr>
          <w:rFonts w:ascii="Times New Roman" w:hAnsi="Times New Roman" w:cs="Times New Roman"/>
          <w:sz w:val="24"/>
          <w:szCs w:val="24"/>
        </w:rPr>
        <w:t xml:space="preserve">he data likelihood </w:t>
      </w:r>
      <w:r w:rsidR="00DC0909" w:rsidRPr="00DC0909">
        <w:rPr>
          <w:rFonts w:ascii="Times New Roman" w:hAnsi="Times New Roman" w:cs="Times New Roman"/>
          <w:sz w:val="24"/>
          <w:szCs w:val="24"/>
        </w:rPr>
        <w:t xml:space="preserve">of </w:t>
      </w:r>
      <w:r w:rsidRPr="00DC0909">
        <w:rPr>
          <w:rFonts w:ascii="Times New Roman" w:hAnsi="Times New Roman" w:cs="Times New Roman"/>
          <w:sz w:val="24"/>
          <w:szCs w:val="24"/>
        </w:rPr>
        <w:t>sequence</w:t>
      </w:r>
      <w:r w:rsidR="002E3D0F" w:rsidRPr="00DC0909">
        <w:rPr>
          <w:rFonts w:ascii="Times New Roman" w:hAnsi="Times New Roman" w:cs="Times New Roman"/>
          <w:sz w:val="24"/>
          <w:szCs w:val="24"/>
        </w:rPr>
        <w:t xml:space="preserve"> </w:t>
      </w:r>
      <w:r w:rsidR="002E3D0F" w:rsidRPr="00DC0909">
        <w:rPr>
          <w:rFonts w:ascii="Times New Roman" w:hAnsi="Times New Roman" w:cs="Times New Roman"/>
          <w:i/>
          <w:sz w:val="24"/>
          <w:szCs w:val="24"/>
        </w:rPr>
        <w:t>i</w:t>
      </w:r>
      <w:r w:rsidRPr="00DC09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3D0F" w:rsidRPr="00DC0909">
        <w:rPr>
          <w:rFonts w:ascii="Times New Roman" w:hAnsi="Times New Roman" w:cs="Times New Roman"/>
          <w:sz w:val="24"/>
          <w:szCs w:val="24"/>
        </w:rPr>
        <w:t>is</w:t>
      </w:r>
    </w:p>
    <w:p w14:paraId="28A7A936" w14:textId="77777777" w:rsidR="00DC0909" w:rsidRPr="00DC0909" w:rsidRDefault="00DC0909" w:rsidP="00403B08">
      <w:pPr>
        <w:tabs>
          <w:tab w:val="left" w:pos="0"/>
          <w:tab w:val="left" w:pos="360"/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3356A" w14:textId="77777777" w:rsidR="00DC0909" w:rsidRPr="00DC0909" w:rsidRDefault="00DC0909" w:rsidP="00403B08">
      <w:pPr>
        <w:tabs>
          <w:tab w:val="left" w:pos="0"/>
          <w:tab w:val="left" w:pos="360"/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4F135" w14:textId="77777777" w:rsidR="00226C45" w:rsidRPr="00DC0909" w:rsidRDefault="00A0321C" w:rsidP="00403B08">
      <w:pPr>
        <w:tabs>
          <w:tab w:val="left" w:pos="0"/>
          <w:tab w:val="left" w:pos="360"/>
          <w:tab w:val="left" w:pos="450"/>
        </w:tabs>
        <w:spacing w:after="0" w:line="240" w:lineRule="auto"/>
        <w:rPr>
          <w:rFonts w:ascii="Times New Roman" w:hAnsi="Times New Roman" w:cs="Times New Roman"/>
          <w:position w:val="-240"/>
          <w:sz w:val="24"/>
          <w:szCs w:val="24"/>
        </w:rPr>
      </w:pPr>
      <w:r w:rsidRPr="00A0321C">
        <w:rPr>
          <w:rFonts w:ascii="Times New Roman" w:hAnsi="Times New Roman" w:cs="Times New Roman"/>
          <w:position w:val="-70"/>
          <w:sz w:val="24"/>
          <w:szCs w:val="24"/>
        </w:rPr>
        <w:object w:dxaOrig="8140" w:dyaOrig="5660" w14:anchorId="619648E9">
          <v:shape id="_x0000_i1058" type="#_x0000_t75" style="width:407.5pt;height:282.95pt" o:ole="">
            <v:imagedata r:id="rId70" o:title=""/>
          </v:shape>
          <o:OLEObject Type="Embed" ProgID="Equation.DSMT4" ShapeID="_x0000_i1058" DrawAspect="Content" ObjectID="_1502723196" r:id="rId71"/>
        </w:object>
      </w:r>
      <w:r w:rsidR="0081666D">
        <w:rPr>
          <w:rFonts w:ascii="Times New Roman" w:hAnsi="Times New Roman" w:cs="Times New Roman"/>
          <w:sz w:val="24"/>
          <w:szCs w:val="24"/>
        </w:rPr>
        <w:t xml:space="preserve">           (A.2.1)</w:t>
      </w:r>
    </w:p>
    <w:p w14:paraId="19D665F5" w14:textId="77777777" w:rsidR="00226C45" w:rsidRPr="00DC0909" w:rsidRDefault="00226C45" w:rsidP="00403B08">
      <w:pPr>
        <w:tabs>
          <w:tab w:val="left" w:pos="0"/>
          <w:tab w:val="left" w:pos="360"/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22A77" w14:textId="77777777" w:rsidR="0056750F" w:rsidRPr="00DC0909" w:rsidRDefault="0056750F" w:rsidP="00403B08">
      <w:pPr>
        <w:tabs>
          <w:tab w:val="left" w:pos="0"/>
          <w:tab w:val="left" w:pos="360"/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909">
        <w:rPr>
          <w:rFonts w:ascii="Times New Roman" w:hAnsi="Times New Roman" w:cs="Times New Roman"/>
          <w:sz w:val="24"/>
          <w:szCs w:val="24"/>
        </w:rPr>
        <w:t>And thus the complete data likelihood is</w:t>
      </w:r>
    </w:p>
    <w:p w14:paraId="40F3F57E" w14:textId="77777777" w:rsidR="0056750F" w:rsidRPr="00DC0909" w:rsidRDefault="009D5BAC" w:rsidP="00403B08">
      <w:pPr>
        <w:tabs>
          <w:tab w:val="left" w:pos="0"/>
          <w:tab w:val="left" w:pos="360"/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21C">
        <w:rPr>
          <w:rFonts w:ascii="Arial" w:hAnsi="Arial" w:cs="Arial"/>
          <w:position w:val="-106"/>
          <w:sz w:val="24"/>
          <w:szCs w:val="24"/>
        </w:rPr>
        <w:object w:dxaOrig="8480" w:dyaOrig="2060" w14:anchorId="5D780DC0">
          <v:shape id="_x0000_i1059" type="#_x0000_t75" style="width:424.1pt;height:102.95pt" o:ole="">
            <v:imagedata r:id="rId72" o:title=""/>
          </v:shape>
          <o:OLEObject Type="Embed" ProgID="Equation.DSMT4" ShapeID="_x0000_i1059" DrawAspect="Content" ObjectID="_1502723197" r:id="rId73"/>
        </w:object>
      </w:r>
    </w:p>
    <w:p w14:paraId="6A1DA994" w14:textId="77777777" w:rsidR="006040ED" w:rsidRPr="00DC0909" w:rsidRDefault="006040ED" w:rsidP="00403B08">
      <w:pPr>
        <w:tabs>
          <w:tab w:val="left" w:pos="0"/>
          <w:tab w:val="left" w:pos="360"/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F858F" w14:textId="77777777" w:rsidR="00A20BF6" w:rsidRPr="00DC0909" w:rsidRDefault="00A20BF6" w:rsidP="00403B08">
      <w:pPr>
        <w:tabs>
          <w:tab w:val="left" w:pos="0"/>
          <w:tab w:val="left" w:pos="360"/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909">
        <w:rPr>
          <w:rFonts w:ascii="Times New Roman" w:hAnsi="Times New Roman" w:cs="Times New Roman"/>
          <w:sz w:val="24"/>
          <w:szCs w:val="24"/>
        </w:rPr>
        <w:t>It is hard to estimate the MLE of</w:t>
      </w:r>
      <w:r w:rsidRPr="00DC0909">
        <w:rPr>
          <w:rFonts w:ascii="Times New Roman" w:hAnsi="Times New Roman" w:cs="Times New Roman"/>
          <w:position w:val="-10"/>
          <w:sz w:val="24"/>
          <w:szCs w:val="24"/>
        </w:rPr>
        <w:object w:dxaOrig="1460" w:dyaOrig="320" w14:anchorId="61B4694C">
          <v:shape id="_x0000_i1060" type="#_x0000_t75" style="width:72.7pt;height:16.55pt" o:ole="">
            <v:imagedata r:id="rId74" o:title=""/>
          </v:shape>
          <o:OLEObject Type="Embed" ProgID="Equation.DSMT4" ShapeID="_x0000_i1060" DrawAspect="Content" ObjectID="_1502723198" r:id="rId75"/>
        </w:object>
      </w:r>
      <w:r w:rsidRPr="00DC0909">
        <w:rPr>
          <w:rFonts w:ascii="Times New Roman" w:hAnsi="Times New Roman" w:cs="Times New Roman"/>
          <w:sz w:val="24"/>
          <w:szCs w:val="24"/>
        </w:rPr>
        <w:t xml:space="preserve">directly by maximizing above likelihood function due to the existence of the missing </w:t>
      </w:r>
      <w:proofErr w:type="gramStart"/>
      <w:r w:rsidRPr="00DC0909">
        <w:rPr>
          <w:rFonts w:ascii="Times New Roman" w:hAnsi="Times New Roman" w:cs="Times New Roman"/>
          <w:sz w:val="24"/>
          <w:szCs w:val="24"/>
        </w:rPr>
        <w:t xml:space="preserve">data </w:t>
      </w:r>
      <w:proofErr w:type="gramEnd"/>
      <w:r w:rsidR="001822C2" w:rsidRPr="001822C2">
        <w:rPr>
          <w:rFonts w:ascii="Times New Roman" w:hAnsi="Times New Roman" w:cs="Times New Roman"/>
          <w:position w:val="-14"/>
          <w:sz w:val="24"/>
          <w:szCs w:val="24"/>
        </w:rPr>
        <w:object w:dxaOrig="1560" w:dyaOrig="380" w14:anchorId="61386DB0">
          <v:shape id="_x0000_i1061" type="#_x0000_t75" style="width:80.65pt;height:19.45pt" o:ole="">
            <v:imagedata r:id="rId76" o:title=""/>
          </v:shape>
          <o:OLEObject Type="Embed" ProgID="Equation.DSMT4" ShapeID="_x0000_i1061" DrawAspect="Content" ObjectID="_1502723199" r:id="rId77"/>
        </w:object>
      </w:r>
      <w:r w:rsidRPr="00DC0909">
        <w:rPr>
          <w:rFonts w:ascii="Times New Roman" w:hAnsi="Times New Roman" w:cs="Times New Roman"/>
          <w:sz w:val="24"/>
          <w:szCs w:val="24"/>
        </w:rPr>
        <w:t xml:space="preserve">. For this reason, we propose an EM based iterative algorithm to estimate the local MLE </w:t>
      </w:r>
      <w:proofErr w:type="gramStart"/>
      <w:r w:rsidRPr="00DC0909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w:r w:rsidRPr="00DC0909">
        <w:rPr>
          <w:rFonts w:ascii="Times New Roman" w:hAnsi="Times New Roman" w:cs="Times New Roman"/>
          <w:position w:val="-10"/>
          <w:sz w:val="24"/>
          <w:szCs w:val="24"/>
        </w:rPr>
        <w:object w:dxaOrig="1460" w:dyaOrig="320" w14:anchorId="4CD4D40D">
          <v:shape id="_x0000_i1062" type="#_x0000_t75" style="width:72.7pt;height:16.55pt" o:ole="">
            <v:imagedata r:id="rId74" o:title=""/>
          </v:shape>
          <o:OLEObject Type="Embed" ProgID="Equation.DSMT4" ShapeID="_x0000_i1062" DrawAspect="Content" ObjectID="_1502723200" r:id="rId78"/>
        </w:object>
      </w:r>
      <w:r w:rsidRPr="00DC090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BB37CE9" w14:textId="77777777" w:rsidR="00226C45" w:rsidRDefault="00226C45" w:rsidP="00403B08">
      <w:pPr>
        <w:tabs>
          <w:tab w:val="left" w:pos="0"/>
          <w:tab w:val="left" w:pos="360"/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BFF2A" w14:textId="77777777" w:rsidR="00793F87" w:rsidRPr="00793F87" w:rsidRDefault="003019DF" w:rsidP="00403B08">
      <w:pPr>
        <w:pStyle w:val="ListParagraph"/>
        <w:numPr>
          <w:ilvl w:val="0"/>
          <w:numId w:val="14"/>
        </w:numPr>
        <w:tabs>
          <w:tab w:val="left" w:pos="0"/>
          <w:tab w:val="left" w:pos="360"/>
          <w:tab w:val="left" w:pos="45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E</w:t>
      </w:r>
      <w:r w:rsidR="00793F87">
        <w:rPr>
          <w:rFonts w:ascii="Times New Roman" w:hAnsi="Times New Roman" w:cs="Times New Roman"/>
          <w:sz w:val="24"/>
          <w:szCs w:val="24"/>
        </w:rPr>
        <w:t xml:space="preserve">stimation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93F87">
        <w:rPr>
          <w:rFonts w:ascii="Times New Roman" w:hAnsi="Times New Roman" w:cs="Times New Roman"/>
          <w:sz w:val="24"/>
          <w:szCs w:val="24"/>
        </w:rPr>
        <w:t>rocedure</w:t>
      </w:r>
    </w:p>
    <w:p w14:paraId="4008C64D" w14:textId="77777777" w:rsidR="00DC0909" w:rsidRPr="00DC0909" w:rsidRDefault="00520EF8" w:rsidP="00403B08">
      <w:pPr>
        <w:tabs>
          <w:tab w:val="left" w:pos="0"/>
          <w:tab w:val="left" w:pos="360"/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Assume at step </w:t>
      </w:r>
      <w:r w:rsidR="00616D72" w:rsidRPr="00520EF8">
        <w:rPr>
          <w:rFonts w:ascii="Times New Roman" w:hAnsi="Times New Roman" w:cs="Times New Roman"/>
          <w:i/>
          <w:sz w:val="24"/>
          <w:szCs w:val="24"/>
        </w:rPr>
        <w:t>n</w:t>
      </w:r>
      <w:r w:rsidR="00616D72" w:rsidRPr="00DC0909">
        <w:rPr>
          <w:rFonts w:ascii="Times New Roman" w:hAnsi="Times New Roman" w:cs="Times New Roman"/>
          <w:sz w:val="24"/>
          <w:szCs w:val="24"/>
        </w:rPr>
        <w:t xml:space="preserve">, the estimated value of parameter </w:t>
      </w:r>
      <w:proofErr w:type="gramStart"/>
      <w:r w:rsidR="00616D72" w:rsidRPr="00DC0909">
        <w:rPr>
          <w:rFonts w:ascii="Times New Roman" w:hAnsi="Times New Roman" w:cs="Times New Roman"/>
          <w:sz w:val="24"/>
          <w:szCs w:val="24"/>
        </w:rPr>
        <w:t xml:space="preserve">is </w:t>
      </w:r>
      <w:proofErr w:type="gramEnd"/>
      <w:r w:rsidR="001822C2" w:rsidRPr="00DC0909">
        <w:rPr>
          <w:rFonts w:ascii="Times New Roman" w:hAnsi="Times New Roman" w:cs="Times New Roman"/>
          <w:position w:val="-10"/>
          <w:sz w:val="24"/>
          <w:szCs w:val="24"/>
        </w:rPr>
        <w:object w:dxaOrig="2799" w:dyaOrig="360" w14:anchorId="1BD7CBC5">
          <v:shape id="_x0000_i1063" type="#_x0000_t75" style="width:126.7pt;height:16.55pt" o:ole="">
            <v:imagedata r:id="rId79" o:title=""/>
          </v:shape>
          <o:OLEObject Type="Embed" ProgID="Equation.DSMT4" ShapeID="_x0000_i1063" DrawAspect="Content" ObjectID="_1502723201" r:id="rId80"/>
        </w:object>
      </w:r>
      <w:r w:rsidR="00616D72" w:rsidRPr="00DC0909">
        <w:rPr>
          <w:rFonts w:ascii="Times New Roman" w:hAnsi="Times New Roman" w:cs="Times New Roman"/>
          <w:sz w:val="24"/>
          <w:szCs w:val="24"/>
        </w:rPr>
        <w:t>, then at step (</w:t>
      </w:r>
      <w:r w:rsidR="00616D72" w:rsidRPr="00520EF8">
        <w:rPr>
          <w:rFonts w:ascii="Times New Roman" w:hAnsi="Times New Roman" w:cs="Times New Roman"/>
          <w:i/>
          <w:sz w:val="24"/>
          <w:szCs w:val="24"/>
        </w:rPr>
        <w:t>n</w:t>
      </w:r>
      <w:r w:rsidR="00616D72" w:rsidRPr="00DC0909">
        <w:rPr>
          <w:rFonts w:ascii="Times New Roman" w:hAnsi="Times New Roman" w:cs="Times New Roman"/>
          <w:sz w:val="24"/>
          <w:szCs w:val="24"/>
        </w:rPr>
        <w:t>+1)</w:t>
      </w:r>
      <w:r w:rsidR="00DC0909" w:rsidRPr="00DC090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BAC3BDC" w14:textId="77777777" w:rsidR="00616D72" w:rsidRPr="00DC0909" w:rsidRDefault="000807C0" w:rsidP="00403B08">
      <w:pPr>
        <w:tabs>
          <w:tab w:val="left" w:pos="0"/>
          <w:tab w:val="left" w:pos="360"/>
          <w:tab w:val="left" w:pos="450"/>
        </w:tabs>
        <w:spacing w:after="0" w:line="240" w:lineRule="auto"/>
        <w:rPr>
          <w:rFonts w:ascii="Times New Roman" w:hAnsi="Times New Roman" w:cs="Times New Roman"/>
          <w:position w:val="-28"/>
          <w:sz w:val="24"/>
          <w:szCs w:val="24"/>
        </w:rPr>
      </w:pPr>
      <w:r w:rsidRPr="00DC0909">
        <w:rPr>
          <w:rFonts w:ascii="Times New Roman" w:hAnsi="Times New Roman" w:cs="Times New Roman"/>
          <w:position w:val="-28"/>
          <w:sz w:val="24"/>
          <w:szCs w:val="24"/>
        </w:rPr>
        <w:object w:dxaOrig="7260" w:dyaOrig="680" w14:anchorId="40B0FE43">
          <v:shape id="_x0000_i1064" type="#_x0000_t75" style="width:362.9pt;height:34.55pt" o:ole="">
            <v:imagedata r:id="rId81" o:title=""/>
          </v:shape>
          <o:OLEObject Type="Embed" ProgID="Equation.DSMT4" ShapeID="_x0000_i1064" DrawAspect="Content" ObjectID="_1502723202" r:id="rId82"/>
        </w:object>
      </w:r>
    </w:p>
    <w:p w14:paraId="09813021" w14:textId="77777777" w:rsidR="00616D72" w:rsidRPr="00DC0909" w:rsidRDefault="00616D72" w:rsidP="00403B08">
      <w:pPr>
        <w:tabs>
          <w:tab w:val="left" w:pos="0"/>
          <w:tab w:val="left" w:pos="360"/>
          <w:tab w:val="left" w:pos="450"/>
        </w:tabs>
        <w:spacing w:after="0" w:line="240" w:lineRule="auto"/>
        <w:rPr>
          <w:rFonts w:ascii="Times New Roman" w:hAnsi="Times New Roman" w:cs="Times New Roman"/>
          <w:position w:val="-28"/>
          <w:sz w:val="24"/>
          <w:szCs w:val="24"/>
        </w:rPr>
      </w:pPr>
      <w:r w:rsidRPr="00DC0909">
        <w:rPr>
          <w:rFonts w:ascii="Times New Roman" w:hAnsi="Times New Roman" w:cs="Times New Roman"/>
          <w:position w:val="-28"/>
          <w:sz w:val="24"/>
          <w:szCs w:val="24"/>
        </w:rPr>
        <w:t>Below, we give the details of E-step and M-step.</w:t>
      </w:r>
    </w:p>
    <w:p w14:paraId="3C202739" w14:textId="77777777" w:rsidR="00616D72" w:rsidRPr="00DC0909" w:rsidRDefault="00616D72" w:rsidP="00403B08">
      <w:pPr>
        <w:tabs>
          <w:tab w:val="left" w:pos="0"/>
          <w:tab w:val="left" w:pos="360"/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8D8941" w14:textId="77777777" w:rsidR="00616D72" w:rsidRPr="00DC0909" w:rsidRDefault="00616D72" w:rsidP="00403B08">
      <w:pPr>
        <w:pStyle w:val="ListParagraph"/>
        <w:numPr>
          <w:ilvl w:val="0"/>
          <w:numId w:val="15"/>
        </w:numPr>
        <w:tabs>
          <w:tab w:val="left" w:pos="0"/>
          <w:tab w:val="left" w:pos="360"/>
          <w:tab w:val="left" w:pos="45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0909">
        <w:rPr>
          <w:rFonts w:ascii="Times New Roman" w:hAnsi="Times New Roman" w:cs="Times New Roman"/>
          <w:sz w:val="24"/>
          <w:szCs w:val="24"/>
        </w:rPr>
        <w:t>E-step</w:t>
      </w:r>
    </w:p>
    <w:p w14:paraId="28D74A65" w14:textId="77777777" w:rsidR="00DC0909" w:rsidRPr="00DC0909" w:rsidRDefault="00DC0909" w:rsidP="00403B08">
      <w:pPr>
        <w:tabs>
          <w:tab w:val="left" w:pos="0"/>
          <w:tab w:val="left" w:pos="360"/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4DDEFA" w14:textId="77777777" w:rsidR="00DC0909" w:rsidRPr="00DC0909" w:rsidRDefault="00DC0909" w:rsidP="00403B08">
      <w:pPr>
        <w:tabs>
          <w:tab w:val="left" w:pos="0"/>
          <w:tab w:val="left" w:pos="360"/>
          <w:tab w:val="left" w:pos="45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909">
        <w:rPr>
          <w:rFonts w:ascii="Times New Roman" w:hAnsi="Times New Roman" w:cs="Times New Roman"/>
          <w:sz w:val="24"/>
          <w:szCs w:val="24"/>
        </w:rPr>
        <w:t>We denoted</w:t>
      </w:r>
      <w:r w:rsidR="000807C0" w:rsidRPr="002446B2">
        <w:rPr>
          <w:rFonts w:ascii="Times New Roman" w:hAnsi="Times New Roman" w:cs="Times New Roman"/>
          <w:position w:val="-14"/>
          <w:sz w:val="24"/>
          <w:szCs w:val="24"/>
        </w:rPr>
        <w:object w:dxaOrig="2500" w:dyaOrig="400" w14:anchorId="611724EF">
          <v:shape id="_x0000_i1065" type="#_x0000_t75" style="width:123.85pt;height:20.15pt" o:ole="">
            <v:imagedata r:id="rId83" o:title=""/>
          </v:shape>
          <o:OLEObject Type="Embed" ProgID="Equation.DSMT4" ShapeID="_x0000_i1065" DrawAspect="Content" ObjectID="_1502723203" r:id="rId84"/>
        </w:object>
      </w:r>
      <w:r w:rsidRPr="00DC09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0909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End"/>
      <w:r w:rsidR="000807C0" w:rsidRPr="002446B2">
        <w:rPr>
          <w:rFonts w:ascii="Times New Roman" w:hAnsi="Times New Roman" w:cs="Times New Roman"/>
          <w:position w:val="-14"/>
          <w:sz w:val="24"/>
          <w:szCs w:val="24"/>
        </w:rPr>
        <w:object w:dxaOrig="2920" w:dyaOrig="400" w14:anchorId="4FF0C16F">
          <v:shape id="_x0000_i1066" type="#_x0000_t75" style="width:146.15pt;height:20.9pt" o:ole="">
            <v:imagedata r:id="rId85" o:title=""/>
          </v:shape>
          <o:OLEObject Type="Embed" ProgID="Equation.DSMT4" ShapeID="_x0000_i1066" DrawAspect="Content" ObjectID="_1502723204" r:id="rId86"/>
        </w:object>
      </w:r>
      <w:r w:rsidRPr="00DC0909">
        <w:rPr>
          <w:rFonts w:ascii="Times New Roman" w:hAnsi="Times New Roman" w:cs="Times New Roman"/>
          <w:sz w:val="24"/>
          <w:szCs w:val="24"/>
        </w:rPr>
        <w:t>, calculated as below,</w:t>
      </w:r>
    </w:p>
    <w:p w14:paraId="5470184D" w14:textId="77777777" w:rsidR="000807C0" w:rsidRPr="00DC0909" w:rsidRDefault="000807C0" w:rsidP="00403B08">
      <w:pPr>
        <w:tabs>
          <w:tab w:val="left" w:pos="0"/>
          <w:tab w:val="left" w:pos="360"/>
          <w:tab w:val="left" w:pos="45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863">
        <w:rPr>
          <w:rFonts w:ascii="Times New Roman" w:hAnsi="Times New Roman" w:cs="Times New Roman"/>
          <w:position w:val="-30"/>
          <w:sz w:val="24"/>
          <w:szCs w:val="24"/>
        </w:rPr>
        <w:object w:dxaOrig="8000" w:dyaOrig="720" w14:anchorId="6239ACA5">
          <v:shape id="_x0000_i1067" type="#_x0000_t75" style="width:400.3pt;height:36.7pt" o:ole="">
            <v:imagedata r:id="rId87" o:title=""/>
          </v:shape>
          <o:OLEObject Type="Embed" ProgID="Equation.DSMT4" ShapeID="_x0000_i1067" DrawAspect="Content" ObjectID="_1502723205" r:id="rId8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863">
        <w:rPr>
          <w:rFonts w:ascii="Times New Roman" w:hAnsi="Times New Roman" w:cs="Times New Roman"/>
          <w:position w:val="-30"/>
          <w:sz w:val="24"/>
          <w:szCs w:val="24"/>
        </w:rPr>
        <w:object w:dxaOrig="8419" w:dyaOrig="720" w14:anchorId="59A1104E">
          <v:shape id="_x0000_i1068" type="#_x0000_t75" style="width:420.5pt;height:36.7pt" o:ole="">
            <v:imagedata r:id="rId89" o:title=""/>
          </v:shape>
          <o:OLEObject Type="Embed" ProgID="Equation.DSMT4" ShapeID="_x0000_i1068" DrawAspect="Content" ObjectID="_1502723206" r:id="rId90"/>
        </w:object>
      </w:r>
    </w:p>
    <w:p w14:paraId="6B6128FF" w14:textId="77777777" w:rsidR="00DC0909" w:rsidRPr="00DC0909" w:rsidRDefault="00DC0909" w:rsidP="00403B08">
      <w:pPr>
        <w:tabs>
          <w:tab w:val="left" w:pos="0"/>
          <w:tab w:val="left" w:pos="360"/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EB57A" w14:textId="77777777" w:rsidR="00793F87" w:rsidRDefault="00EC56B9" w:rsidP="00403B08">
      <w:pPr>
        <w:tabs>
          <w:tab w:val="left" w:pos="0"/>
          <w:tab w:val="left" w:pos="360"/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7C0" w:rsidRPr="00DC0909">
        <w:rPr>
          <w:rFonts w:ascii="Times New Roman" w:hAnsi="Times New Roman" w:cs="Times New Roman"/>
          <w:position w:val="-28"/>
          <w:sz w:val="24"/>
          <w:szCs w:val="24"/>
        </w:rPr>
        <w:object w:dxaOrig="1660" w:dyaOrig="660" w14:anchorId="12FB5C6D">
          <v:shape id="_x0000_i1069" type="#_x0000_t75" style="width:82.8pt;height:33.85pt" o:ole="">
            <v:imagedata r:id="rId91" o:title=""/>
          </v:shape>
          <o:OLEObject Type="Embed" ProgID="Equation.DSMT4" ShapeID="_x0000_i1069" DrawAspect="Content" ObjectID="_1502723207" r:id="rId92"/>
        </w:object>
      </w:r>
      <w:r w:rsidR="00793F87">
        <w:rPr>
          <w:rFonts w:ascii="Times New Roman" w:hAnsi="Times New Roman" w:cs="Times New Roman"/>
          <w:sz w:val="24"/>
          <w:szCs w:val="24"/>
        </w:rPr>
        <w:t xml:space="preserve"> and</w:t>
      </w:r>
      <w:r w:rsidR="009D5BAC" w:rsidRPr="00571B74">
        <w:rPr>
          <w:rFonts w:ascii="Times New Roman" w:hAnsi="Times New Roman" w:cs="Times New Roman"/>
          <w:position w:val="-66"/>
          <w:sz w:val="24"/>
          <w:szCs w:val="24"/>
        </w:rPr>
        <w:object w:dxaOrig="10060" w:dyaOrig="1440" w14:anchorId="50157E24">
          <v:shape id="_x0000_i1070" type="#_x0000_t75" style="width:503.3pt;height:1in" o:ole="">
            <v:imagedata r:id="rId93" o:title=""/>
          </v:shape>
          <o:OLEObject Type="Embed" ProgID="Equation.DSMT4" ShapeID="_x0000_i1070" DrawAspect="Content" ObjectID="_1502723208" r:id="rId9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34C017" w14:textId="77777777" w:rsidR="00793F87" w:rsidRDefault="00793F87" w:rsidP="00403B08">
      <w:pPr>
        <w:tabs>
          <w:tab w:val="left" w:pos="0"/>
          <w:tab w:val="left" w:pos="360"/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A2A17" w14:textId="77777777" w:rsidR="00B92507" w:rsidRDefault="00EC56B9" w:rsidP="00403B08">
      <w:pPr>
        <w:tabs>
          <w:tab w:val="left" w:pos="0"/>
          <w:tab w:val="left" w:pos="360"/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</w:t>
      </w:r>
    </w:p>
    <w:p w14:paraId="29ED9863" w14:textId="77777777" w:rsidR="00226C45" w:rsidRPr="00DC0909" w:rsidRDefault="009D5BAC" w:rsidP="00403B08">
      <w:pPr>
        <w:tabs>
          <w:tab w:val="left" w:pos="0"/>
          <w:tab w:val="left" w:pos="360"/>
          <w:tab w:val="left" w:pos="450"/>
        </w:tabs>
        <w:spacing w:after="0" w:line="240" w:lineRule="auto"/>
        <w:rPr>
          <w:rFonts w:ascii="Times New Roman" w:hAnsi="Times New Roman" w:cs="Times New Roman"/>
          <w:position w:val="-250"/>
          <w:sz w:val="24"/>
          <w:szCs w:val="24"/>
        </w:rPr>
      </w:pPr>
      <w:r w:rsidRPr="00571B74">
        <w:rPr>
          <w:rFonts w:ascii="Times New Roman" w:hAnsi="Times New Roman" w:cs="Times New Roman"/>
          <w:position w:val="-210"/>
          <w:sz w:val="24"/>
          <w:szCs w:val="24"/>
        </w:rPr>
        <w:object w:dxaOrig="8559" w:dyaOrig="7839" w14:anchorId="6394FBED">
          <v:shape id="_x0000_i1071" type="#_x0000_t75" style="width:402.5pt;height:392.4pt" o:ole="">
            <v:imagedata r:id="rId95" o:title=""/>
          </v:shape>
          <o:OLEObject Type="Embed" ProgID="Equation.DSMT4" ShapeID="_x0000_i1071" DrawAspect="Content" ObjectID="_1502723209" r:id="rId96"/>
        </w:object>
      </w:r>
    </w:p>
    <w:p w14:paraId="1AFBD440" w14:textId="77777777" w:rsidR="00684329" w:rsidRPr="00DC0909" w:rsidRDefault="00684329" w:rsidP="00403B08">
      <w:pPr>
        <w:tabs>
          <w:tab w:val="left" w:pos="0"/>
          <w:tab w:val="left" w:pos="360"/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A5D43" w14:textId="77777777" w:rsidR="00136556" w:rsidRPr="00136556" w:rsidRDefault="00472B14" w:rsidP="00403B08">
      <w:pPr>
        <w:pStyle w:val="ListParagraph"/>
        <w:numPr>
          <w:ilvl w:val="0"/>
          <w:numId w:val="16"/>
        </w:numPr>
        <w:tabs>
          <w:tab w:val="left" w:pos="0"/>
          <w:tab w:val="left" w:pos="360"/>
          <w:tab w:val="left" w:pos="45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6556">
        <w:rPr>
          <w:rFonts w:ascii="Times New Roman" w:hAnsi="Times New Roman" w:cs="Times New Roman"/>
          <w:sz w:val="24"/>
          <w:szCs w:val="24"/>
        </w:rPr>
        <w:t xml:space="preserve">M-step, </w:t>
      </w:r>
    </w:p>
    <w:p w14:paraId="0AA8AE28" w14:textId="77777777" w:rsidR="00622681" w:rsidRPr="00136556" w:rsidRDefault="00136556" w:rsidP="00403B08">
      <w:pPr>
        <w:tabs>
          <w:tab w:val="left" w:pos="0"/>
          <w:tab w:val="left" w:pos="360"/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84329" w:rsidRPr="00136556">
        <w:rPr>
          <w:rFonts w:ascii="Times New Roman" w:hAnsi="Times New Roman" w:cs="Times New Roman"/>
          <w:sz w:val="24"/>
          <w:szCs w:val="24"/>
        </w:rPr>
        <w:t>o find</w:t>
      </w:r>
      <w:r w:rsidR="000807C0" w:rsidRPr="00DC0909">
        <w:rPr>
          <w:rFonts w:ascii="Times New Roman" w:hAnsi="Times New Roman" w:cs="Times New Roman"/>
          <w:position w:val="-28"/>
          <w:sz w:val="24"/>
          <w:szCs w:val="24"/>
        </w:rPr>
        <w:object w:dxaOrig="7260" w:dyaOrig="680" w14:anchorId="65918C8F">
          <v:shape id="_x0000_i1072" type="#_x0000_t75" style="width:362.9pt;height:34.55pt" o:ole="">
            <v:imagedata r:id="rId81" o:title=""/>
          </v:shape>
          <o:OLEObject Type="Embed" ProgID="Equation.DSMT4" ShapeID="_x0000_i1072" DrawAspect="Content" ObjectID="_1502723210" r:id="rId97"/>
        </w:object>
      </w:r>
      <w:r w:rsidR="00DC0909" w:rsidRPr="00136556">
        <w:rPr>
          <w:rFonts w:ascii="Times New Roman" w:hAnsi="Times New Roman" w:cs="Times New Roman"/>
          <w:sz w:val="24"/>
          <w:szCs w:val="24"/>
        </w:rPr>
        <w:t xml:space="preserve"> </w:t>
      </w:r>
      <w:r w:rsidR="00684329" w:rsidRPr="00136556">
        <w:rPr>
          <w:rFonts w:ascii="Times New Roman" w:hAnsi="Times New Roman" w:cs="Times New Roman"/>
          <w:sz w:val="24"/>
          <w:szCs w:val="24"/>
        </w:rPr>
        <w:t>we need to maximize above likelihood summed over all the sequences. Below gives the details for estim</w:t>
      </w:r>
      <w:r w:rsidR="00FD748C" w:rsidRPr="00136556">
        <w:rPr>
          <w:rFonts w:ascii="Times New Roman" w:hAnsi="Times New Roman" w:cs="Times New Roman"/>
          <w:sz w:val="24"/>
          <w:szCs w:val="24"/>
        </w:rPr>
        <w:t>ating each individual parameter</w:t>
      </w:r>
      <w:r w:rsidR="00684329" w:rsidRPr="00136556">
        <w:rPr>
          <w:rFonts w:ascii="Times New Roman" w:hAnsi="Times New Roman" w:cs="Times New Roman"/>
          <w:sz w:val="24"/>
          <w:szCs w:val="24"/>
        </w:rPr>
        <w:t>.</w:t>
      </w:r>
    </w:p>
    <w:p w14:paraId="042DEDB5" w14:textId="77777777" w:rsidR="00684329" w:rsidRPr="00DC0909" w:rsidRDefault="00684329" w:rsidP="00403B08">
      <w:pPr>
        <w:tabs>
          <w:tab w:val="left" w:pos="0"/>
          <w:tab w:val="left" w:pos="360"/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4DC91" w14:textId="77777777" w:rsidR="00581A21" w:rsidRPr="00471027" w:rsidRDefault="00581A21" w:rsidP="00403B08">
      <w:pPr>
        <w:pStyle w:val="ListParagraph"/>
        <w:numPr>
          <w:ilvl w:val="0"/>
          <w:numId w:val="10"/>
        </w:numPr>
        <w:tabs>
          <w:tab w:val="left" w:pos="0"/>
          <w:tab w:val="left" w:pos="180"/>
          <w:tab w:val="left" w:pos="360"/>
          <w:tab w:val="left" w:pos="45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1027">
        <w:rPr>
          <w:rFonts w:ascii="Times New Roman" w:hAnsi="Times New Roman" w:cs="Times New Roman"/>
          <w:sz w:val="24"/>
          <w:szCs w:val="24"/>
        </w:rPr>
        <w:t xml:space="preserve">To find </w:t>
      </w:r>
      <w:r w:rsidRPr="00DC0909">
        <w:rPr>
          <w:rFonts w:ascii="Times New Roman" w:hAnsi="Times New Roman" w:cs="Times New Roman"/>
          <w:position w:val="-6"/>
          <w:sz w:val="24"/>
          <w:szCs w:val="24"/>
        </w:rPr>
        <w:object w:dxaOrig="520" w:dyaOrig="320" w14:anchorId="1BCA4582">
          <v:shape id="_x0000_i1073" type="#_x0000_t75" style="width:28.8pt;height:17.3pt" o:ole="">
            <v:imagedata r:id="rId98" o:title=""/>
          </v:shape>
          <o:OLEObject Type="Embed" ProgID="Equation.DSMT4" ShapeID="_x0000_i1073" DrawAspect="Content" ObjectID="_1502723211" r:id="rId99"/>
        </w:object>
      </w:r>
      <w:r w:rsidRPr="00A0321C">
        <w:rPr>
          <w:rFonts w:ascii="Times New Roman" w:hAnsi="Times New Roman" w:cs="Times New Roman"/>
          <w:sz w:val="24"/>
          <w:szCs w:val="24"/>
        </w:rPr>
        <w:t xml:space="preserve">, </w:t>
      </w:r>
      <w:r w:rsidRPr="00471027">
        <w:rPr>
          <w:rFonts w:ascii="Times New Roman" w:hAnsi="Times New Roman" w:cs="Times New Roman"/>
          <w:sz w:val="24"/>
          <w:szCs w:val="24"/>
        </w:rPr>
        <w:t xml:space="preserve">we maximize </w:t>
      </w:r>
      <w:r w:rsidRPr="005959A0">
        <w:rPr>
          <w:rFonts w:ascii="Times New Roman" w:hAnsi="Times New Roman" w:cs="Times New Roman"/>
          <w:position w:val="-28"/>
          <w:sz w:val="24"/>
          <w:szCs w:val="24"/>
        </w:rPr>
        <w:object w:dxaOrig="4200" w:dyaOrig="680" w14:anchorId="39D953DC">
          <v:shape id="_x0000_i1074" type="#_x0000_t75" style="width:210.25pt;height:34.55pt" o:ole="">
            <v:imagedata r:id="rId100" o:title=""/>
          </v:shape>
          <o:OLEObject Type="Embed" ProgID="Equation.DSMT4" ShapeID="_x0000_i1074" DrawAspect="Content" ObjectID="_1502723212" r:id="rId101"/>
        </w:object>
      </w:r>
      <w:r w:rsidRPr="00471027">
        <w:rPr>
          <w:rFonts w:ascii="Times New Roman" w:hAnsi="Times New Roman" w:cs="Times New Roman"/>
          <w:sz w:val="24"/>
          <w:szCs w:val="24"/>
        </w:rPr>
        <w:t xml:space="preserve">  </w:t>
      </w:r>
      <w:r w:rsidRPr="00471027">
        <w:rPr>
          <w:rFonts w:ascii="Times New Roman" w:hAnsi="Times New Roman" w:cs="Times New Roman"/>
          <w:sz w:val="24"/>
          <w:szCs w:val="24"/>
        </w:rPr>
        <w:tab/>
      </w:r>
    </w:p>
    <w:p w14:paraId="628EA022" w14:textId="77777777" w:rsidR="00581A21" w:rsidRDefault="00581A21" w:rsidP="00403B08">
      <w:pPr>
        <w:pStyle w:val="ListParagraph"/>
        <w:tabs>
          <w:tab w:val="left" w:pos="0"/>
          <w:tab w:val="left" w:pos="180"/>
          <w:tab w:val="left" w:pos="360"/>
          <w:tab w:val="left" w:pos="4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expression corresponds to a weighted logistic regression. We</w:t>
      </w:r>
      <w:r w:rsidRPr="00BA1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use </w:t>
      </w:r>
      <w:r w:rsidRPr="00BA1B62">
        <w:rPr>
          <w:rFonts w:ascii="Times New Roman" w:hAnsi="Times New Roman" w:cs="Times New Roman"/>
          <w:sz w:val="24"/>
          <w:szCs w:val="24"/>
        </w:rPr>
        <w:t xml:space="preserve">the </w:t>
      </w:r>
      <w:r w:rsidRPr="00BA1B62">
        <w:rPr>
          <w:rFonts w:ascii="Times New Roman" w:hAnsi="Times New Roman" w:cs="Times New Roman"/>
          <w:i/>
          <w:sz w:val="24"/>
          <w:szCs w:val="24"/>
        </w:rPr>
        <w:t>Newton-Raphson</w:t>
      </w:r>
      <w:r w:rsidRPr="00BA1B62">
        <w:rPr>
          <w:rFonts w:ascii="Times New Roman" w:hAnsi="Times New Roman" w:cs="Times New Roman"/>
          <w:sz w:val="24"/>
          <w:szCs w:val="24"/>
        </w:rPr>
        <w:t xml:space="preserve"> algorithm</w:t>
      </w:r>
      <w:r>
        <w:rPr>
          <w:rFonts w:ascii="Times New Roman" w:hAnsi="Times New Roman" w:cs="Times New Roman"/>
          <w:sz w:val="24"/>
          <w:szCs w:val="24"/>
        </w:rPr>
        <w:t xml:space="preserve"> to calculate</w:t>
      </w:r>
      <w:r w:rsidRPr="00DC0909">
        <w:rPr>
          <w:rFonts w:ascii="Times New Roman" w:hAnsi="Times New Roman" w:cs="Times New Roman"/>
          <w:position w:val="-6"/>
          <w:sz w:val="24"/>
          <w:szCs w:val="24"/>
        </w:rPr>
        <w:object w:dxaOrig="520" w:dyaOrig="320" w14:anchorId="6172EB46">
          <v:shape id="_x0000_i1075" type="#_x0000_t75" style="width:28.8pt;height:17.3pt" o:ole="">
            <v:imagedata r:id="rId98" o:title=""/>
          </v:shape>
          <o:OLEObject Type="Embed" ProgID="Equation.DSMT4" ShapeID="_x0000_i1075" DrawAspect="Content" ObjectID="_1502723213" r:id="rId102"/>
        </w:object>
      </w:r>
      <w:r>
        <w:rPr>
          <w:rFonts w:ascii="Times New Roman" w:hAnsi="Times New Roman" w:cs="Times New Roman"/>
          <w:sz w:val="24"/>
          <w:szCs w:val="24"/>
        </w:rPr>
        <w:t>which maximize above expression.</w:t>
      </w:r>
    </w:p>
    <w:p w14:paraId="14A22321" w14:textId="77777777" w:rsidR="00622681" w:rsidRPr="00DC0909" w:rsidRDefault="00684329" w:rsidP="00403B08">
      <w:pPr>
        <w:pStyle w:val="ListParagraph"/>
        <w:numPr>
          <w:ilvl w:val="0"/>
          <w:numId w:val="10"/>
        </w:numPr>
        <w:tabs>
          <w:tab w:val="left" w:pos="0"/>
          <w:tab w:val="left" w:pos="360"/>
          <w:tab w:val="left" w:pos="45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0909">
        <w:rPr>
          <w:rFonts w:ascii="Times New Roman" w:hAnsi="Times New Roman" w:cs="Times New Roman"/>
          <w:sz w:val="24"/>
          <w:szCs w:val="24"/>
        </w:rPr>
        <w:t>To estimate</w:t>
      </w:r>
      <w:r w:rsidR="00622681" w:rsidRPr="00DC0909">
        <w:rPr>
          <w:rFonts w:ascii="Times New Roman" w:hAnsi="Times New Roman" w:cs="Times New Roman"/>
          <w:sz w:val="24"/>
          <w:szCs w:val="24"/>
        </w:rPr>
        <w:t xml:space="preserve"> </w:t>
      </w:r>
      <w:r w:rsidR="00DC0909" w:rsidRPr="00DC0909">
        <w:rPr>
          <w:rFonts w:ascii="Times New Roman" w:hAnsi="Times New Roman" w:cs="Times New Roman"/>
          <w:position w:val="-10"/>
          <w:sz w:val="24"/>
          <w:szCs w:val="24"/>
        </w:rPr>
        <w:object w:dxaOrig="580" w:dyaOrig="360" w14:anchorId="10B8B9CB">
          <v:shape id="_x0000_i1076" type="#_x0000_t75" style="width:29.5pt;height:18pt" o:ole="">
            <v:imagedata r:id="rId103" o:title=""/>
          </v:shape>
          <o:OLEObject Type="Embed" ProgID="Equation.DSMT4" ShapeID="_x0000_i1076" DrawAspect="Content" ObjectID="_1502723214" r:id="rId104"/>
        </w:object>
      </w:r>
      <w:r w:rsidR="00622681" w:rsidRPr="00DC0909">
        <w:rPr>
          <w:rFonts w:ascii="Times New Roman" w:hAnsi="Times New Roman" w:cs="Times New Roman"/>
          <w:sz w:val="24"/>
          <w:szCs w:val="24"/>
        </w:rPr>
        <w:t xml:space="preserve">, maximize </w:t>
      </w:r>
      <w:r w:rsidR="00581A21" w:rsidRPr="001E006A">
        <w:rPr>
          <w:rFonts w:ascii="Times New Roman" w:hAnsi="Times New Roman" w:cs="Times New Roman"/>
          <w:position w:val="-30"/>
          <w:sz w:val="24"/>
          <w:szCs w:val="24"/>
        </w:rPr>
        <w:object w:dxaOrig="5220" w:dyaOrig="720" w14:anchorId="19BC60AA">
          <v:shape id="_x0000_i1077" type="#_x0000_t75" style="width:261.35pt;height:36.7pt" o:ole="">
            <v:imagedata r:id="rId105" o:title=""/>
          </v:shape>
          <o:OLEObject Type="Embed" ProgID="Equation.DSMT4" ShapeID="_x0000_i1077" DrawAspect="Content" ObjectID="_1502723215" r:id="rId106"/>
        </w:object>
      </w:r>
    </w:p>
    <w:p w14:paraId="2B2A563F" w14:textId="77777777" w:rsidR="00622681" w:rsidRPr="00DC0909" w:rsidRDefault="00EA7D5C" w:rsidP="00403B08">
      <w:pPr>
        <w:tabs>
          <w:tab w:val="left" w:pos="0"/>
          <w:tab w:val="left" w:pos="360"/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909">
        <w:rPr>
          <w:rFonts w:ascii="Times New Roman" w:hAnsi="Times New Roman" w:cs="Times New Roman"/>
          <w:sz w:val="24"/>
          <w:szCs w:val="24"/>
        </w:rPr>
        <w:t>Let</w:t>
      </w:r>
    </w:p>
    <w:p w14:paraId="123B7DA4" w14:textId="77777777" w:rsidR="000807C0" w:rsidRDefault="000807C0" w:rsidP="00403B08">
      <w:pPr>
        <w:pStyle w:val="ListParagraph"/>
        <w:tabs>
          <w:tab w:val="left" w:pos="0"/>
          <w:tab w:val="left" w:pos="180"/>
          <w:tab w:val="left" w:pos="360"/>
          <w:tab w:val="left" w:pos="4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006A">
        <w:rPr>
          <w:rFonts w:ascii="Times New Roman" w:hAnsi="Times New Roman" w:cs="Times New Roman"/>
          <w:sz w:val="24"/>
          <w:szCs w:val="24"/>
        </w:rPr>
        <w:t xml:space="preserve">Let </w:t>
      </w:r>
      <w:r w:rsidRPr="00DB635D">
        <w:rPr>
          <w:rFonts w:ascii="Times New Roman" w:hAnsi="Times New Roman" w:cs="Times New Roman"/>
          <w:position w:val="-86"/>
          <w:sz w:val="24"/>
          <w:szCs w:val="24"/>
        </w:rPr>
        <w:object w:dxaOrig="1160" w:dyaOrig="1840" w14:anchorId="6AD50AE9">
          <v:shape id="_x0000_i1078" type="#_x0000_t75" style="width:57.6pt;height:92.9pt" o:ole="">
            <v:imagedata r:id="rId107" o:title=""/>
          </v:shape>
          <o:OLEObject Type="Embed" ProgID="Equation.DSMT4" ShapeID="_x0000_i1078" DrawAspect="Content" ObjectID="_1502723216" r:id="rId108"/>
        </w:object>
      </w:r>
      <w:r w:rsidRPr="001E006A">
        <w:rPr>
          <w:rFonts w:ascii="Times New Roman" w:hAnsi="Times New Roman" w:cs="Times New Roman"/>
          <w:sz w:val="24"/>
          <w:szCs w:val="24"/>
        </w:rPr>
        <w:t xml:space="preserve"> and</w:t>
      </w:r>
      <w:r w:rsidRPr="00DB635D">
        <w:rPr>
          <w:rFonts w:ascii="Times New Roman" w:hAnsi="Times New Roman" w:cs="Times New Roman"/>
          <w:position w:val="-86"/>
          <w:sz w:val="24"/>
          <w:szCs w:val="24"/>
        </w:rPr>
        <w:object w:dxaOrig="1300" w:dyaOrig="1840" w14:anchorId="0A106C7B">
          <v:shape id="_x0000_i1079" type="#_x0000_t75" style="width:64.8pt;height:92.9pt" o:ole="">
            <v:imagedata r:id="rId109" o:title=""/>
          </v:shape>
          <o:OLEObject Type="Embed" ProgID="Equation.DSMT4" ShapeID="_x0000_i1079" DrawAspect="Content" ObjectID="_1502723217" r:id="rId110"/>
        </w:object>
      </w:r>
      <w:r>
        <w:rPr>
          <w:rFonts w:ascii="Times New Roman" w:hAnsi="Times New Roman" w:cs="Times New Roman"/>
          <w:sz w:val="24"/>
          <w:szCs w:val="24"/>
        </w:rPr>
        <w:t xml:space="preserve">, where </w:t>
      </w:r>
      <w:r w:rsidRPr="00DB635D">
        <w:rPr>
          <w:rFonts w:ascii="Times New Roman" w:hAnsi="Times New Roman" w:cs="Times New Roman"/>
          <w:position w:val="-76"/>
          <w:sz w:val="24"/>
          <w:szCs w:val="24"/>
        </w:rPr>
        <w:object w:dxaOrig="2079" w:dyaOrig="1640" w14:anchorId="331E6A73">
          <v:shape id="_x0000_i1080" type="#_x0000_t75" style="width:104.4pt;height:82.1pt" o:ole="">
            <v:imagedata r:id="rId111" o:title=""/>
          </v:shape>
          <o:OLEObject Type="Embed" ProgID="Equation.DSMT4" ShapeID="_x0000_i1080" DrawAspect="Content" ObjectID="_1502723218" r:id="rId112"/>
        </w:objec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DB635D">
        <w:rPr>
          <w:rFonts w:ascii="Times New Roman" w:hAnsi="Times New Roman" w:cs="Times New Roman"/>
          <w:position w:val="-76"/>
          <w:sz w:val="24"/>
          <w:szCs w:val="24"/>
        </w:rPr>
        <w:object w:dxaOrig="2260" w:dyaOrig="1640" w14:anchorId="30E6875C">
          <v:shape id="_x0000_i1081" type="#_x0000_t75" style="width:112.3pt;height:82.1pt" o:ole="">
            <v:imagedata r:id="rId113" o:title=""/>
          </v:shape>
          <o:OLEObject Type="Embed" ProgID="Equation.DSMT4" ShapeID="_x0000_i1081" DrawAspect="Content" ObjectID="_1502723219" r:id="rId114"/>
        </w:object>
      </w:r>
    </w:p>
    <w:p w14:paraId="0F4FAC63" w14:textId="77777777" w:rsidR="00622681" w:rsidRPr="00DC0909" w:rsidRDefault="00C17C44" w:rsidP="00403B08">
      <w:pPr>
        <w:pStyle w:val="ListParagraph"/>
        <w:tabs>
          <w:tab w:val="left" w:pos="0"/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0909">
        <w:rPr>
          <w:rFonts w:ascii="Times New Roman" w:hAnsi="Times New Roman" w:cs="Times New Roman"/>
          <w:sz w:val="24"/>
          <w:szCs w:val="24"/>
        </w:rPr>
        <w:t>This is a w</w:t>
      </w:r>
      <w:r w:rsidR="00622681" w:rsidRPr="00DC0909">
        <w:rPr>
          <w:rFonts w:ascii="Times New Roman" w:hAnsi="Times New Roman" w:cs="Times New Roman"/>
          <w:sz w:val="24"/>
          <w:szCs w:val="24"/>
        </w:rPr>
        <w:t>eighted linear regression</w:t>
      </w:r>
      <w:r w:rsidRPr="00DC0909">
        <w:rPr>
          <w:rFonts w:ascii="Times New Roman" w:hAnsi="Times New Roman" w:cs="Times New Roman"/>
          <w:sz w:val="24"/>
          <w:szCs w:val="24"/>
        </w:rPr>
        <w:t xml:space="preserve"> and the solution is</w:t>
      </w:r>
      <w:r w:rsidR="00A0321C" w:rsidRPr="00DC0909">
        <w:rPr>
          <w:rFonts w:ascii="Times New Roman" w:hAnsi="Times New Roman" w:cs="Times New Roman"/>
          <w:position w:val="-16"/>
          <w:sz w:val="24"/>
          <w:szCs w:val="24"/>
        </w:rPr>
        <w:object w:dxaOrig="2680" w:dyaOrig="480" w14:anchorId="16E39623">
          <v:shape id="_x0000_i1082" type="#_x0000_t75" style="width:134.65pt;height:23.75pt" o:ole="">
            <v:imagedata r:id="rId115" o:title=""/>
          </v:shape>
          <o:OLEObject Type="Embed" ProgID="Equation.DSMT4" ShapeID="_x0000_i1082" DrawAspect="Content" ObjectID="_1502723220" r:id="rId116"/>
        </w:object>
      </w:r>
      <w:r w:rsidRPr="00DC0909">
        <w:rPr>
          <w:rFonts w:ascii="Times New Roman" w:hAnsi="Times New Roman" w:cs="Times New Roman"/>
          <w:sz w:val="24"/>
          <w:szCs w:val="24"/>
        </w:rPr>
        <w:t>.</w:t>
      </w:r>
    </w:p>
    <w:p w14:paraId="7E950117" w14:textId="77777777" w:rsidR="00622681" w:rsidRDefault="00622681" w:rsidP="00403B08">
      <w:pPr>
        <w:pStyle w:val="ListParagraph"/>
        <w:numPr>
          <w:ilvl w:val="0"/>
          <w:numId w:val="10"/>
        </w:numPr>
        <w:tabs>
          <w:tab w:val="left" w:pos="0"/>
          <w:tab w:val="left" w:pos="360"/>
          <w:tab w:val="left" w:pos="45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0909">
        <w:rPr>
          <w:rFonts w:ascii="Times New Roman" w:hAnsi="Times New Roman" w:cs="Times New Roman"/>
          <w:sz w:val="24"/>
          <w:szCs w:val="24"/>
        </w:rPr>
        <w:t xml:space="preserve">To </w:t>
      </w:r>
      <w:r w:rsidR="00EA7D5C" w:rsidRPr="00DC0909">
        <w:rPr>
          <w:rFonts w:ascii="Times New Roman" w:hAnsi="Times New Roman" w:cs="Times New Roman"/>
          <w:sz w:val="24"/>
          <w:szCs w:val="24"/>
        </w:rPr>
        <w:t>estimate</w:t>
      </w:r>
      <w:r w:rsidRPr="00DC0909">
        <w:rPr>
          <w:rFonts w:ascii="Times New Roman" w:hAnsi="Times New Roman" w:cs="Times New Roman"/>
          <w:sz w:val="24"/>
          <w:szCs w:val="24"/>
        </w:rPr>
        <w:t xml:space="preserve"> </w:t>
      </w:r>
      <w:r w:rsidR="00DC0909" w:rsidRPr="00DC0909">
        <w:rPr>
          <w:rFonts w:ascii="Times New Roman" w:hAnsi="Times New Roman" w:cs="Times New Roman"/>
          <w:position w:val="-10"/>
          <w:sz w:val="24"/>
          <w:szCs w:val="24"/>
        </w:rPr>
        <w:object w:dxaOrig="540" w:dyaOrig="360" w14:anchorId="34037BA8">
          <v:shape id="_x0000_i1083" type="#_x0000_t75" style="width:24.5pt;height:16.55pt" o:ole="">
            <v:imagedata r:id="rId117" o:title=""/>
          </v:shape>
          <o:OLEObject Type="Embed" ProgID="Equation.DSMT4" ShapeID="_x0000_i1083" DrawAspect="Content" ObjectID="_1502723221" r:id="rId118"/>
        </w:object>
      </w:r>
      <w:r w:rsidRPr="00DC0909">
        <w:rPr>
          <w:rFonts w:ascii="Times New Roman" w:hAnsi="Times New Roman" w:cs="Times New Roman"/>
          <w:sz w:val="24"/>
          <w:szCs w:val="24"/>
        </w:rPr>
        <w:t xml:space="preserve">, maximize </w:t>
      </w:r>
      <w:r w:rsidR="00C13C13" w:rsidRPr="00DC0909">
        <w:rPr>
          <w:rFonts w:ascii="Times New Roman" w:hAnsi="Times New Roman" w:cs="Times New Roman"/>
          <w:position w:val="-30"/>
          <w:sz w:val="24"/>
          <w:szCs w:val="24"/>
        </w:rPr>
        <w:object w:dxaOrig="5679" w:dyaOrig="720" w14:anchorId="04ABA5B1">
          <v:shape id="_x0000_i1084" type="#_x0000_t75" style="width:283.7pt;height:36.7pt" o:ole="">
            <v:imagedata r:id="rId119" o:title=""/>
          </v:shape>
          <o:OLEObject Type="Embed" ProgID="Equation.DSMT4" ShapeID="_x0000_i1084" DrawAspect="Content" ObjectID="_1502723222" r:id="rId120"/>
        </w:object>
      </w:r>
    </w:p>
    <w:p w14:paraId="3557D939" w14:textId="77777777" w:rsidR="000807C0" w:rsidRDefault="000807C0" w:rsidP="00403B08">
      <w:pPr>
        <w:pStyle w:val="ListParagraph"/>
        <w:tabs>
          <w:tab w:val="left" w:pos="0"/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63541F1" w14:textId="77777777" w:rsidR="000807C0" w:rsidRDefault="000807C0" w:rsidP="00403B08">
      <w:pPr>
        <w:pStyle w:val="ListParagraph"/>
        <w:tabs>
          <w:tab w:val="left" w:pos="0"/>
          <w:tab w:val="left" w:pos="180"/>
          <w:tab w:val="left" w:pos="360"/>
          <w:tab w:val="left" w:pos="4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006A">
        <w:rPr>
          <w:rFonts w:ascii="Times New Roman" w:hAnsi="Times New Roman" w:cs="Times New Roman"/>
          <w:sz w:val="24"/>
          <w:szCs w:val="24"/>
        </w:rPr>
        <w:t xml:space="preserve">Let </w:t>
      </w:r>
      <w:r w:rsidRPr="00DB635D">
        <w:rPr>
          <w:rFonts w:ascii="Times New Roman" w:hAnsi="Times New Roman" w:cs="Times New Roman"/>
          <w:position w:val="-86"/>
          <w:sz w:val="24"/>
          <w:szCs w:val="24"/>
        </w:rPr>
        <w:object w:dxaOrig="1160" w:dyaOrig="1840" w14:anchorId="4800199E">
          <v:shape id="_x0000_i1085" type="#_x0000_t75" style="width:57.6pt;height:92.9pt" o:ole="">
            <v:imagedata r:id="rId107" o:title=""/>
          </v:shape>
          <o:OLEObject Type="Embed" ProgID="Equation.DSMT4" ShapeID="_x0000_i1085" DrawAspect="Content" ObjectID="_1502723223" r:id="rId121"/>
        </w:object>
      </w:r>
      <w:r w:rsidRPr="001E006A">
        <w:rPr>
          <w:rFonts w:ascii="Times New Roman" w:hAnsi="Times New Roman" w:cs="Times New Roman"/>
          <w:sz w:val="24"/>
          <w:szCs w:val="24"/>
        </w:rPr>
        <w:t xml:space="preserve"> and</w:t>
      </w:r>
      <w:r w:rsidRPr="00DB635D">
        <w:rPr>
          <w:rFonts w:ascii="Times New Roman" w:hAnsi="Times New Roman" w:cs="Times New Roman"/>
          <w:position w:val="-86"/>
          <w:sz w:val="24"/>
          <w:szCs w:val="24"/>
        </w:rPr>
        <w:object w:dxaOrig="1300" w:dyaOrig="1840" w14:anchorId="46E3A395">
          <v:shape id="_x0000_i1086" type="#_x0000_t75" style="width:64.8pt;height:92.9pt" o:ole="">
            <v:imagedata r:id="rId109" o:title=""/>
          </v:shape>
          <o:OLEObject Type="Embed" ProgID="Equation.DSMT4" ShapeID="_x0000_i1086" DrawAspect="Content" ObjectID="_1502723224" r:id="rId122"/>
        </w:object>
      </w:r>
      <w:r>
        <w:rPr>
          <w:rFonts w:ascii="Times New Roman" w:hAnsi="Times New Roman" w:cs="Times New Roman"/>
          <w:sz w:val="24"/>
          <w:szCs w:val="24"/>
        </w:rPr>
        <w:t xml:space="preserve">, where </w:t>
      </w:r>
      <w:r w:rsidRPr="000807C0">
        <w:rPr>
          <w:rFonts w:ascii="Times New Roman" w:hAnsi="Times New Roman" w:cs="Times New Roman"/>
          <w:position w:val="-82"/>
          <w:sz w:val="24"/>
          <w:szCs w:val="24"/>
        </w:rPr>
        <w:object w:dxaOrig="2700" w:dyaOrig="1760" w14:anchorId="26075529">
          <v:shape id="_x0000_i1087" type="#_x0000_t75" style="width:135.35pt;height:88.55pt" o:ole="">
            <v:imagedata r:id="rId123" o:title=""/>
          </v:shape>
          <o:OLEObject Type="Embed" ProgID="Equation.DSMT4" ShapeID="_x0000_i1087" DrawAspect="Content" ObjectID="_1502723225" r:id="rId124"/>
        </w:objec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0807C0">
        <w:rPr>
          <w:rFonts w:ascii="Times New Roman" w:hAnsi="Times New Roman" w:cs="Times New Roman"/>
          <w:position w:val="-74"/>
          <w:sz w:val="24"/>
          <w:szCs w:val="24"/>
        </w:rPr>
        <w:object w:dxaOrig="1820" w:dyaOrig="1600" w14:anchorId="025ACB0F">
          <v:shape id="_x0000_i1088" type="#_x0000_t75" style="width:91.45pt;height:79.9pt" o:ole="">
            <v:imagedata r:id="rId125" o:title=""/>
          </v:shape>
          <o:OLEObject Type="Embed" ProgID="Equation.DSMT4" ShapeID="_x0000_i1088" DrawAspect="Content" ObjectID="_1502723226" r:id="rId126"/>
        </w:object>
      </w:r>
    </w:p>
    <w:p w14:paraId="442F730C" w14:textId="77777777" w:rsidR="00622681" w:rsidRDefault="00C17C44" w:rsidP="00403B08">
      <w:pPr>
        <w:pStyle w:val="ListParagraph"/>
        <w:tabs>
          <w:tab w:val="left" w:pos="0"/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0909">
        <w:rPr>
          <w:rFonts w:ascii="Times New Roman" w:hAnsi="Times New Roman" w:cs="Times New Roman"/>
          <w:sz w:val="24"/>
          <w:szCs w:val="24"/>
        </w:rPr>
        <w:t>This is also a w</w:t>
      </w:r>
      <w:r w:rsidR="00622681" w:rsidRPr="00DC0909">
        <w:rPr>
          <w:rFonts w:ascii="Times New Roman" w:hAnsi="Times New Roman" w:cs="Times New Roman"/>
          <w:sz w:val="24"/>
          <w:szCs w:val="24"/>
        </w:rPr>
        <w:t xml:space="preserve">eighted linear regression </w:t>
      </w:r>
      <w:r w:rsidRPr="00DC0909">
        <w:rPr>
          <w:rFonts w:ascii="Times New Roman" w:hAnsi="Times New Roman" w:cs="Times New Roman"/>
          <w:sz w:val="24"/>
          <w:szCs w:val="24"/>
        </w:rPr>
        <w:t xml:space="preserve">and the solution </w:t>
      </w:r>
      <w:proofErr w:type="gramStart"/>
      <w:r w:rsidRPr="00DC0909">
        <w:rPr>
          <w:rFonts w:ascii="Times New Roman" w:hAnsi="Times New Roman" w:cs="Times New Roman"/>
          <w:sz w:val="24"/>
          <w:szCs w:val="24"/>
        </w:rPr>
        <w:t xml:space="preserve">is </w:t>
      </w:r>
      <w:proofErr w:type="gramEnd"/>
      <w:r w:rsidR="00A0321C" w:rsidRPr="00DC0909">
        <w:rPr>
          <w:rFonts w:ascii="Arial" w:hAnsi="Arial" w:cs="Arial"/>
          <w:position w:val="-16"/>
          <w:sz w:val="24"/>
          <w:szCs w:val="24"/>
        </w:rPr>
        <w:object w:dxaOrig="2659" w:dyaOrig="480" w14:anchorId="702CA4A9">
          <v:shape id="_x0000_i1089" type="#_x0000_t75" style="width:133.9pt;height:23.75pt" o:ole="">
            <v:imagedata r:id="rId127" o:title=""/>
          </v:shape>
          <o:OLEObject Type="Embed" ProgID="Equation.DSMT4" ShapeID="_x0000_i1089" DrawAspect="Content" ObjectID="_1502723227" r:id="rId128"/>
        </w:object>
      </w:r>
      <w:r w:rsidRPr="00DC0909">
        <w:rPr>
          <w:rFonts w:ascii="Times New Roman" w:hAnsi="Times New Roman" w:cs="Times New Roman"/>
          <w:sz w:val="24"/>
          <w:szCs w:val="24"/>
        </w:rPr>
        <w:t>.</w:t>
      </w:r>
    </w:p>
    <w:p w14:paraId="6B5D6B8C" w14:textId="77777777" w:rsidR="00171FF0" w:rsidRPr="00DC0909" w:rsidRDefault="00171FF0" w:rsidP="00403B08">
      <w:pPr>
        <w:pStyle w:val="ListParagraph"/>
        <w:tabs>
          <w:tab w:val="left" w:pos="0"/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9F3D20B" w14:textId="77777777" w:rsidR="00A0321C" w:rsidRPr="00DC0909" w:rsidRDefault="00A0321C" w:rsidP="00403B08">
      <w:pPr>
        <w:pStyle w:val="ListParagraph"/>
        <w:numPr>
          <w:ilvl w:val="0"/>
          <w:numId w:val="10"/>
        </w:numPr>
        <w:tabs>
          <w:tab w:val="left" w:pos="0"/>
          <w:tab w:val="left" w:pos="360"/>
          <w:tab w:val="left" w:pos="45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0909">
        <w:rPr>
          <w:rFonts w:ascii="Times New Roman" w:hAnsi="Times New Roman" w:cs="Times New Roman"/>
          <w:sz w:val="24"/>
          <w:szCs w:val="24"/>
        </w:rPr>
        <w:t xml:space="preserve">After estimating </w:t>
      </w:r>
      <w:r w:rsidRPr="00DC0909">
        <w:rPr>
          <w:rFonts w:ascii="Times New Roman" w:hAnsi="Times New Roman" w:cs="Times New Roman"/>
          <w:position w:val="-10"/>
          <w:sz w:val="24"/>
          <w:szCs w:val="24"/>
        </w:rPr>
        <w:object w:dxaOrig="580" w:dyaOrig="360" w14:anchorId="7BB5D9A9">
          <v:shape id="_x0000_i1090" type="#_x0000_t75" style="width:29.5pt;height:18.7pt" o:ole="">
            <v:imagedata r:id="rId129" o:title=""/>
          </v:shape>
          <o:OLEObject Type="Embed" ProgID="Equation.DSMT4" ShapeID="_x0000_i1090" DrawAspect="Content" ObjectID="_1502723228" r:id="rId130"/>
        </w:object>
      </w:r>
      <w:r w:rsidRPr="00DC0909">
        <w:rPr>
          <w:rFonts w:ascii="Times New Roman" w:hAnsi="Times New Roman" w:cs="Times New Roman"/>
          <w:sz w:val="24"/>
          <w:szCs w:val="24"/>
        </w:rPr>
        <w:t xml:space="preserve"> and</w:t>
      </w:r>
      <w:r w:rsidRPr="00DC0909">
        <w:rPr>
          <w:rFonts w:ascii="Times New Roman" w:hAnsi="Times New Roman" w:cs="Times New Roman"/>
          <w:position w:val="-10"/>
          <w:sz w:val="24"/>
          <w:szCs w:val="24"/>
        </w:rPr>
        <w:object w:dxaOrig="540" w:dyaOrig="360" w14:anchorId="0A6C1951">
          <v:shape id="_x0000_i1091" type="#_x0000_t75" style="width:27.35pt;height:18.7pt" o:ole="">
            <v:imagedata r:id="rId131" o:title=""/>
          </v:shape>
          <o:OLEObject Type="Embed" ProgID="Equation.DSMT4" ShapeID="_x0000_i1091" DrawAspect="Content" ObjectID="_1502723229" r:id="rId132"/>
        </w:object>
      </w:r>
      <w:r w:rsidRPr="00DC0909">
        <w:rPr>
          <w:rFonts w:ascii="Times New Roman" w:hAnsi="Times New Roman" w:cs="Times New Roman"/>
          <w:sz w:val="24"/>
          <w:szCs w:val="24"/>
        </w:rPr>
        <w:t xml:space="preserve">, </w:t>
      </w:r>
      <w:r w:rsidRPr="004F02EF">
        <w:rPr>
          <w:rFonts w:ascii="Times New Roman" w:hAnsi="Times New Roman" w:cs="Times New Roman"/>
          <w:position w:val="-10"/>
          <w:sz w:val="24"/>
          <w:szCs w:val="24"/>
        </w:rPr>
        <w:object w:dxaOrig="840" w:dyaOrig="360" w14:anchorId="7013E1B5">
          <v:shape id="_x0000_i1092" type="#_x0000_t75" style="width:41.75pt;height:18.7pt" o:ole="">
            <v:imagedata r:id="rId133" o:title=""/>
          </v:shape>
          <o:OLEObject Type="Embed" ProgID="Equation.DSMT4" ShapeID="_x0000_i1092" DrawAspect="Content" ObjectID="_1502723230" r:id="rId134"/>
        </w:object>
      </w:r>
      <w:r w:rsidRPr="00DC0909">
        <w:rPr>
          <w:rFonts w:ascii="Times New Roman" w:hAnsi="Times New Roman" w:cs="Times New Roman"/>
          <w:sz w:val="24"/>
          <w:szCs w:val="24"/>
        </w:rPr>
        <w:t xml:space="preserve"> can be calculated by</w:t>
      </w:r>
    </w:p>
    <w:p w14:paraId="19CDD753" w14:textId="77777777" w:rsidR="00A0321C" w:rsidRDefault="00A0321C" w:rsidP="00403B08">
      <w:pPr>
        <w:tabs>
          <w:tab w:val="left" w:pos="0"/>
          <w:tab w:val="left" w:pos="360"/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7C">
        <w:rPr>
          <w:rFonts w:ascii="Times New Roman" w:hAnsi="Times New Roman" w:cs="Times New Roman"/>
          <w:position w:val="-52"/>
          <w:sz w:val="24"/>
          <w:szCs w:val="24"/>
        </w:rPr>
        <w:object w:dxaOrig="8080" w:dyaOrig="1160" w14:anchorId="45C6E02E">
          <v:shape id="_x0000_i1093" type="#_x0000_t75" style="width:403.9pt;height:58.3pt" o:ole="">
            <v:imagedata r:id="rId135" o:title=""/>
          </v:shape>
          <o:OLEObject Type="Embed" ProgID="Equation.DSMT4" ShapeID="_x0000_i1093" DrawAspect="Content" ObjectID="_1502723231" r:id="rId136"/>
        </w:object>
      </w:r>
    </w:p>
    <w:p w14:paraId="08CA5137" w14:textId="77777777" w:rsidR="00A0321C" w:rsidRDefault="00A0321C" w:rsidP="00403B08">
      <w:pPr>
        <w:tabs>
          <w:tab w:val="left" w:pos="0"/>
          <w:tab w:val="left" w:pos="360"/>
          <w:tab w:val="left" w:pos="45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A5816" w14:textId="77777777" w:rsidR="00A0321C" w:rsidRDefault="00A0321C" w:rsidP="00403B08">
      <w:pPr>
        <w:tabs>
          <w:tab w:val="left" w:pos="0"/>
          <w:tab w:val="left" w:pos="360"/>
          <w:tab w:val="left" w:pos="45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62">
        <w:rPr>
          <w:rFonts w:ascii="Times New Roman" w:hAnsi="Times New Roman" w:cs="Times New Roman"/>
          <w:sz w:val="24"/>
          <w:szCs w:val="24"/>
        </w:rPr>
        <w:lastRenderedPageBreak/>
        <w:t xml:space="preserve">The EM step iterates until convergence or until the difference between the estimated parameter values at steps </w:t>
      </w:r>
      <w:r w:rsidRPr="00BA1B62">
        <w:rPr>
          <w:rFonts w:ascii="Times New Roman" w:hAnsi="Times New Roman" w:cs="Times New Roman"/>
          <w:i/>
          <w:sz w:val="24"/>
          <w:szCs w:val="24"/>
        </w:rPr>
        <w:t>n</w:t>
      </w:r>
      <w:r w:rsidRPr="00BA1B62">
        <w:rPr>
          <w:rFonts w:ascii="Times New Roman" w:hAnsi="Times New Roman" w:cs="Times New Roman"/>
          <w:sz w:val="24"/>
          <w:szCs w:val="24"/>
        </w:rPr>
        <w:t xml:space="preserve"> and </w:t>
      </w:r>
      <w:r w:rsidRPr="00BA1B62">
        <w:rPr>
          <w:rFonts w:ascii="Times New Roman" w:hAnsi="Times New Roman" w:cs="Times New Roman"/>
          <w:i/>
          <w:sz w:val="24"/>
          <w:szCs w:val="24"/>
        </w:rPr>
        <w:t>n</w:t>
      </w:r>
      <w:r w:rsidRPr="00BA1B62">
        <w:rPr>
          <w:rFonts w:ascii="Times New Roman" w:hAnsi="Times New Roman" w:cs="Times New Roman"/>
          <w:sz w:val="24"/>
          <w:szCs w:val="24"/>
        </w:rPr>
        <w:t xml:space="preserve">+1 are below a pre-specified threshold value. </w:t>
      </w:r>
    </w:p>
    <w:p w14:paraId="40322B2B" w14:textId="77777777" w:rsidR="00921D5F" w:rsidRDefault="00921D5F" w:rsidP="00403B08">
      <w:pPr>
        <w:pStyle w:val="ListParagraph"/>
        <w:tabs>
          <w:tab w:val="left" w:pos="0"/>
          <w:tab w:val="left" w:pos="360"/>
          <w:tab w:val="left" w:pos="450"/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FAEEF07" w14:textId="77777777" w:rsidR="00D80958" w:rsidRPr="00DC0909" w:rsidRDefault="00D80958" w:rsidP="00403B08">
      <w:pPr>
        <w:pStyle w:val="ListParagraph"/>
        <w:tabs>
          <w:tab w:val="left" w:pos="0"/>
          <w:tab w:val="left" w:pos="360"/>
          <w:tab w:val="left" w:pos="450"/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514DAA6" w14:textId="77777777" w:rsidR="00DC0909" w:rsidRPr="00DC0909" w:rsidRDefault="00921D5F" w:rsidP="00403B08">
      <w:pPr>
        <w:pStyle w:val="ListParagraph"/>
        <w:numPr>
          <w:ilvl w:val="0"/>
          <w:numId w:val="9"/>
        </w:numPr>
        <w:tabs>
          <w:tab w:val="left" w:pos="0"/>
          <w:tab w:val="left" w:pos="360"/>
          <w:tab w:val="left" w:pos="450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Matrix C</w:t>
      </w:r>
      <w:r w:rsidR="00DC0909" w:rsidRPr="00DC0909">
        <w:rPr>
          <w:rFonts w:ascii="Times New Roman" w:hAnsi="Times New Roman" w:cs="Times New Roman"/>
          <w:sz w:val="24"/>
          <w:szCs w:val="24"/>
        </w:rPr>
        <w:t xml:space="preserve">alculation </w:t>
      </w:r>
    </w:p>
    <w:p w14:paraId="1C14FCDB" w14:textId="77777777" w:rsidR="00DC0909" w:rsidRPr="00DC0909" w:rsidRDefault="00DC0909" w:rsidP="00403B08">
      <w:pPr>
        <w:tabs>
          <w:tab w:val="left" w:pos="0"/>
          <w:tab w:val="left" w:pos="360"/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909">
        <w:rPr>
          <w:rFonts w:ascii="Times New Roman" w:hAnsi="Times New Roman" w:cs="Times New Roman"/>
          <w:sz w:val="24"/>
          <w:szCs w:val="24"/>
        </w:rPr>
        <w:t>Below we give the details of the calculation of the information matrix using Louis</w:t>
      </w:r>
      <w:r w:rsidR="00302401">
        <w:rPr>
          <w:rFonts w:ascii="Times New Roman" w:hAnsi="Times New Roman" w:cs="Times New Roman"/>
          <w:sz w:val="24"/>
          <w:szCs w:val="24"/>
        </w:rPr>
        <w:t xml:space="preserve"> (1982)</w:t>
      </w:r>
      <w:r w:rsidRPr="00DC0909">
        <w:rPr>
          <w:rFonts w:ascii="Times New Roman" w:hAnsi="Times New Roman" w:cs="Times New Roman"/>
          <w:sz w:val="24"/>
          <w:szCs w:val="24"/>
        </w:rPr>
        <w:t>’ method</w:t>
      </w:r>
      <w:r w:rsidR="00C30955">
        <w:rPr>
          <w:rFonts w:ascii="Times New Roman" w:hAnsi="Times New Roman" w:cs="Times New Roman"/>
          <w:sz w:val="24"/>
          <w:szCs w:val="24"/>
        </w:rPr>
        <w:t>.</w:t>
      </w:r>
    </w:p>
    <w:p w14:paraId="6C351C45" w14:textId="77777777" w:rsidR="00DC0909" w:rsidRPr="00DC0909" w:rsidRDefault="00DC0909" w:rsidP="00403B08">
      <w:pPr>
        <w:tabs>
          <w:tab w:val="left" w:pos="0"/>
          <w:tab w:val="left" w:pos="360"/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A848B" w14:textId="77777777" w:rsidR="00DC0909" w:rsidRPr="007067D8" w:rsidRDefault="0063450F" w:rsidP="00403B08">
      <w:pPr>
        <w:pStyle w:val="ListParagraph"/>
        <w:numPr>
          <w:ilvl w:val="0"/>
          <w:numId w:val="17"/>
        </w:numPr>
        <w:tabs>
          <w:tab w:val="left" w:pos="0"/>
          <w:tab w:val="left" w:pos="360"/>
          <w:tab w:val="left" w:pos="45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and Second </w:t>
      </w:r>
      <w:r w:rsidR="00302401" w:rsidRPr="007067D8">
        <w:rPr>
          <w:rFonts w:ascii="Times New Roman" w:hAnsi="Times New Roman" w:cs="Times New Roman"/>
          <w:sz w:val="24"/>
          <w:szCs w:val="24"/>
        </w:rPr>
        <w:t>D</w:t>
      </w:r>
      <w:r w:rsidR="00DC0909" w:rsidRPr="007067D8">
        <w:rPr>
          <w:rFonts w:ascii="Times New Roman" w:hAnsi="Times New Roman" w:cs="Times New Roman"/>
          <w:sz w:val="24"/>
          <w:szCs w:val="24"/>
        </w:rPr>
        <w:t>erivatives</w:t>
      </w:r>
      <w:r w:rsidR="00302401" w:rsidRPr="00706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302401" w:rsidRPr="007067D8">
        <w:rPr>
          <w:rFonts w:ascii="Times New Roman" w:hAnsi="Times New Roman" w:cs="Times New Roman"/>
          <w:sz w:val="24"/>
          <w:szCs w:val="24"/>
        </w:rPr>
        <w:t xml:space="preserve"> </w:t>
      </w:r>
      <w:r w:rsidR="00E1617F">
        <w:rPr>
          <w:rFonts w:ascii="Times New Roman" w:hAnsi="Times New Roman" w:cs="Times New Roman"/>
          <w:sz w:val="24"/>
          <w:szCs w:val="24"/>
        </w:rPr>
        <w:t>T</w:t>
      </w:r>
      <w:r w:rsidR="00302401" w:rsidRPr="007067D8">
        <w:rPr>
          <w:rFonts w:ascii="Times New Roman" w:hAnsi="Times New Roman" w:cs="Times New Roman"/>
          <w:sz w:val="24"/>
          <w:szCs w:val="24"/>
        </w:rPr>
        <w:t xml:space="preserve">he </w:t>
      </w:r>
      <w:r w:rsidR="00E1617F">
        <w:rPr>
          <w:rFonts w:ascii="Times New Roman" w:hAnsi="Times New Roman" w:cs="Times New Roman"/>
          <w:sz w:val="24"/>
          <w:szCs w:val="24"/>
        </w:rPr>
        <w:t>L</w:t>
      </w:r>
      <w:r w:rsidR="00302401" w:rsidRPr="007067D8">
        <w:rPr>
          <w:rFonts w:ascii="Times New Roman" w:hAnsi="Times New Roman" w:cs="Times New Roman"/>
          <w:sz w:val="24"/>
          <w:szCs w:val="24"/>
        </w:rPr>
        <w:t xml:space="preserve">og </w:t>
      </w:r>
      <w:r>
        <w:rPr>
          <w:rFonts w:ascii="Times New Roman" w:hAnsi="Times New Roman" w:cs="Times New Roman"/>
          <w:sz w:val="24"/>
          <w:szCs w:val="24"/>
        </w:rPr>
        <w:t>Likelihood o</w:t>
      </w:r>
      <w:r w:rsidR="00E1617F">
        <w:rPr>
          <w:rFonts w:ascii="Times New Roman" w:hAnsi="Times New Roman" w:cs="Times New Roman"/>
          <w:sz w:val="24"/>
          <w:szCs w:val="24"/>
        </w:rPr>
        <w:t>f Complete D</w:t>
      </w:r>
      <w:r w:rsidR="00302401" w:rsidRPr="007067D8">
        <w:rPr>
          <w:rFonts w:ascii="Times New Roman" w:hAnsi="Times New Roman" w:cs="Times New Roman"/>
          <w:sz w:val="24"/>
          <w:szCs w:val="24"/>
        </w:rPr>
        <w:t>ata</w:t>
      </w:r>
    </w:p>
    <w:p w14:paraId="790B9D89" w14:textId="77777777" w:rsidR="00DC0909" w:rsidRPr="00DC0909" w:rsidRDefault="00DC0909" w:rsidP="00403B08">
      <w:pPr>
        <w:pStyle w:val="ListParagraph"/>
        <w:tabs>
          <w:tab w:val="left" w:pos="0"/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DA79731" w14:textId="77777777" w:rsidR="00DC0909" w:rsidRDefault="001E11B8" w:rsidP="00403B08">
      <w:pPr>
        <w:pStyle w:val="ListParagraph"/>
        <w:tabs>
          <w:tab w:val="left" w:pos="0"/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</w:t>
      </w:r>
      <w:r w:rsidR="003860E8" w:rsidRPr="00DC0909">
        <w:rPr>
          <w:rFonts w:ascii="Times New Roman" w:hAnsi="Times New Roman" w:cs="Times New Roman"/>
          <w:position w:val="-12"/>
          <w:sz w:val="24"/>
          <w:szCs w:val="24"/>
        </w:rPr>
        <w:object w:dxaOrig="1180" w:dyaOrig="360" w14:anchorId="79930F43">
          <v:shape id="_x0000_i1094" type="#_x0000_t75" style="width:58.3pt;height:18.7pt" o:ole="">
            <v:imagedata r:id="rId137" o:title=""/>
          </v:shape>
          <o:OLEObject Type="Embed" ProgID="Equation.DSMT4" ShapeID="_x0000_i1094" DrawAspect="Content" ObjectID="_1502723232" r:id="rId138"/>
        </w:object>
      </w:r>
      <w:r w:rsidR="00921D5F">
        <w:rPr>
          <w:rFonts w:ascii="Times New Roman" w:hAnsi="Times New Roman" w:cs="Times New Roman"/>
          <w:sz w:val="24"/>
          <w:szCs w:val="24"/>
        </w:rPr>
        <w:t>denote the complete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DAF">
        <w:rPr>
          <w:rFonts w:ascii="Times New Roman" w:hAnsi="Times New Roman" w:cs="Times New Roman"/>
          <w:sz w:val="24"/>
          <w:szCs w:val="24"/>
        </w:rPr>
        <w:t xml:space="preserve">including the observed </w:t>
      </w:r>
      <w:r w:rsidR="0063450F">
        <w:rPr>
          <w:rFonts w:ascii="Times New Roman" w:hAnsi="Times New Roman" w:cs="Times New Roman"/>
          <w:sz w:val="24"/>
          <w:szCs w:val="24"/>
        </w:rPr>
        <w:t xml:space="preserve">sequence </w:t>
      </w:r>
      <w:r w:rsidR="0063450F" w:rsidRPr="0063450F">
        <w:rPr>
          <w:rFonts w:ascii="Times New Roman" w:hAnsi="Times New Roman" w:cs="Times New Roman"/>
          <w:position w:val="-4"/>
          <w:sz w:val="24"/>
          <w:szCs w:val="24"/>
        </w:rPr>
        <w:object w:dxaOrig="220" w:dyaOrig="260" w14:anchorId="19BD7348">
          <v:shape id="_x0000_i1095" type="#_x0000_t75" style="width:10.8pt;height:12.95pt" o:ole="">
            <v:imagedata r:id="rId139" o:title=""/>
          </v:shape>
          <o:OLEObject Type="Embed" ProgID="Equation.DSMT4" ShapeID="_x0000_i1095" DrawAspect="Content" ObjectID="_1502723233" r:id="rId140"/>
        </w:object>
      </w:r>
      <w:r w:rsidR="00D23DAF">
        <w:rPr>
          <w:rFonts w:ascii="Times New Roman" w:hAnsi="Times New Roman" w:cs="Times New Roman"/>
          <w:sz w:val="24"/>
          <w:szCs w:val="24"/>
        </w:rPr>
        <w:t xml:space="preserve"> and the missing </w:t>
      </w:r>
      <w:proofErr w:type="gramStart"/>
      <w:r w:rsidR="0063450F">
        <w:rPr>
          <w:rFonts w:ascii="Times New Roman" w:hAnsi="Times New Roman" w:cs="Times New Roman"/>
          <w:sz w:val="24"/>
          <w:szCs w:val="24"/>
        </w:rPr>
        <w:t xml:space="preserve">onset </w:t>
      </w:r>
      <w:proofErr w:type="gramEnd"/>
      <w:r w:rsidR="0063450F" w:rsidRPr="0063450F">
        <w:rPr>
          <w:rFonts w:ascii="Times New Roman" w:hAnsi="Times New Roman" w:cs="Times New Roman"/>
          <w:position w:val="-12"/>
          <w:sz w:val="24"/>
          <w:szCs w:val="24"/>
        </w:rPr>
        <w:object w:dxaOrig="260" w:dyaOrig="360" w14:anchorId="13FC410A">
          <v:shape id="_x0000_i1096" type="#_x0000_t75" style="width:12.95pt;height:18.7pt" o:ole="">
            <v:imagedata r:id="rId141" o:title=""/>
          </v:shape>
          <o:OLEObject Type="Embed" ProgID="Equation.DSMT4" ShapeID="_x0000_i1096" DrawAspect="Content" ObjectID="_1502723234" r:id="rId142"/>
        </w:object>
      </w:r>
      <w:r w:rsidR="00921D5F">
        <w:rPr>
          <w:rFonts w:ascii="Times New Roman" w:hAnsi="Times New Roman" w:cs="Times New Roman"/>
          <w:sz w:val="24"/>
          <w:szCs w:val="24"/>
        </w:rPr>
        <w:t xml:space="preserve">, then </w:t>
      </w:r>
    </w:p>
    <w:p w14:paraId="3160078C" w14:textId="77777777" w:rsidR="0063450F" w:rsidRDefault="0063450F" w:rsidP="00403B08">
      <w:pPr>
        <w:pStyle w:val="ListParagraph"/>
        <w:tabs>
          <w:tab w:val="left" w:pos="0"/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C0E4A0B" w14:textId="77777777" w:rsidR="00DC0909" w:rsidRPr="00DC0909" w:rsidRDefault="003860E8" w:rsidP="00403B08">
      <w:pPr>
        <w:pStyle w:val="ListParagraph"/>
        <w:tabs>
          <w:tab w:val="left" w:pos="0"/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54BC">
        <w:rPr>
          <w:rFonts w:ascii="Times New Roman" w:hAnsi="Times New Roman" w:cs="Times New Roman"/>
          <w:position w:val="-112"/>
          <w:sz w:val="24"/>
          <w:szCs w:val="24"/>
        </w:rPr>
        <w:object w:dxaOrig="8680" w:dyaOrig="2360" w14:anchorId="4F57D2BB">
          <v:shape id="_x0000_i1097" type="#_x0000_t75" style="width:436.3pt;height:118.1pt" o:ole="">
            <v:imagedata r:id="rId143" o:title=""/>
          </v:shape>
          <o:OLEObject Type="Embed" ProgID="Equation.DSMT4" ShapeID="_x0000_i1097" DrawAspect="Content" ObjectID="_1502723235" r:id="rId144"/>
        </w:object>
      </w:r>
    </w:p>
    <w:p w14:paraId="5B3B6D13" w14:textId="77777777" w:rsidR="001E11B8" w:rsidRDefault="00420592" w:rsidP="00403B08">
      <w:pPr>
        <w:pStyle w:val="ListParagraph"/>
        <w:tabs>
          <w:tab w:val="left" w:pos="0"/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14:paraId="11D44D05" w14:textId="77777777" w:rsidR="00DC0909" w:rsidRDefault="003554BC" w:rsidP="00403B08">
      <w:pPr>
        <w:pStyle w:val="ListParagraph"/>
        <w:tabs>
          <w:tab w:val="left" w:pos="0"/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54BC">
        <w:rPr>
          <w:rFonts w:ascii="Times New Roman" w:hAnsi="Times New Roman" w:cs="Times New Roman"/>
          <w:position w:val="-120"/>
          <w:sz w:val="24"/>
          <w:szCs w:val="24"/>
        </w:rPr>
        <w:object w:dxaOrig="8340" w:dyaOrig="2520" w14:anchorId="773C2F50">
          <v:shape id="_x0000_i1098" type="#_x0000_t75" style="width:417.6pt;height:125.3pt" o:ole="">
            <v:imagedata r:id="rId145" o:title=""/>
          </v:shape>
          <o:OLEObject Type="Embed" ProgID="Equation.DSMT4" ShapeID="_x0000_i1098" DrawAspect="Content" ObjectID="_1502723236" r:id="rId146"/>
        </w:object>
      </w:r>
    </w:p>
    <w:p w14:paraId="189B6780" w14:textId="77777777" w:rsidR="005834EC" w:rsidRPr="00DC0909" w:rsidRDefault="005834EC" w:rsidP="00403B08">
      <w:pPr>
        <w:pStyle w:val="ListParagraph"/>
        <w:tabs>
          <w:tab w:val="left" w:pos="0"/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CDE5332" w14:textId="77777777" w:rsidR="00DC0909" w:rsidRPr="00DC0909" w:rsidRDefault="001E11B8" w:rsidP="00403B08">
      <w:pPr>
        <w:pStyle w:val="ListParagraph"/>
        <w:tabs>
          <w:tab w:val="left" w:pos="0"/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02401">
        <w:rPr>
          <w:rFonts w:ascii="Times New Roman" w:hAnsi="Times New Roman" w:cs="Times New Roman"/>
          <w:sz w:val="24"/>
          <w:szCs w:val="24"/>
        </w:rPr>
        <w:t xml:space="preserve">first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302401">
        <w:rPr>
          <w:rFonts w:ascii="Times New Roman" w:hAnsi="Times New Roman" w:cs="Times New Roman"/>
          <w:sz w:val="24"/>
          <w:szCs w:val="24"/>
        </w:rPr>
        <w:t xml:space="preserve"> second</w:t>
      </w:r>
      <w:r>
        <w:rPr>
          <w:rFonts w:ascii="Times New Roman" w:hAnsi="Times New Roman" w:cs="Times New Roman"/>
          <w:sz w:val="24"/>
          <w:szCs w:val="24"/>
        </w:rPr>
        <w:t xml:space="preserve"> derivatives for </w:t>
      </w:r>
      <w:r w:rsidR="00302401" w:rsidRPr="00302401">
        <w:rPr>
          <w:rFonts w:ascii="Times New Roman" w:hAnsi="Times New Roman" w:cs="Times New Roman"/>
          <w:position w:val="-12"/>
          <w:sz w:val="24"/>
          <w:szCs w:val="24"/>
        </w:rPr>
        <w:object w:dxaOrig="1680" w:dyaOrig="360" w14:anchorId="5AF01908">
          <v:shape id="_x0000_i1099" type="#_x0000_t75" style="width:84.25pt;height:18.7pt" o:ole="">
            <v:imagedata r:id="rId147" o:title=""/>
          </v:shape>
          <o:OLEObject Type="Embed" ProgID="Equation.DSMT4" ShapeID="_x0000_i1099" DrawAspect="Content" ObjectID="_1502723237" r:id="rId148"/>
        </w:object>
      </w:r>
      <w:r>
        <w:rPr>
          <w:rFonts w:ascii="Times New Roman" w:hAnsi="Times New Roman" w:cs="Times New Roman"/>
          <w:sz w:val="24"/>
          <w:szCs w:val="24"/>
        </w:rPr>
        <w:t>are given below.</w:t>
      </w:r>
    </w:p>
    <w:p w14:paraId="182A79C3" w14:textId="77777777" w:rsidR="003860E8" w:rsidRDefault="003860E8" w:rsidP="00403B08">
      <w:pPr>
        <w:pStyle w:val="ListParagraph"/>
        <w:tabs>
          <w:tab w:val="left" w:pos="0"/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08DE417" w14:textId="77777777" w:rsidR="00DC0909" w:rsidRPr="00DC0909" w:rsidRDefault="00771B47" w:rsidP="00403B08">
      <w:pPr>
        <w:pStyle w:val="ListParagraph"/>
        <w:tabs>
          <w:tab w:val="left" w:pos="0"/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54BC">
        <w:rPr>
          <w:rFonts w:ascii="Times New Roman" w:hAnsi="Times New Roman" w:cs="Times New Roman"/>
          <w:position w:val="-212"/>
          <w:sz w:val="24"/>
          <w:szCs w:val="24"/>
        </w:rPr>
        <w:object w:dxaOrig="8520" w:dyaOrig="4360" w14:anchorId="47FD233E">
          <v:shape id="_x0000_i1100" type="#_x0000_t75" style="width:426.25pt;height:218.15pt" o:ole="">
            <v:imagedata r:id="rId149" o:title=""/>
          </v:shape>
          <o:OLEObject Type="Embed" ProgID="Equation.DSMT4" ShapeID="_x0000_i1100" DrawAspect="Content" ObjectID="_1502723238" r:id="rId150"/>
        </w:object>
      </w:r>
    </w:p>
    <w:p w14:paraId="4E740D50" w14:textId="77777777" w:rsidR="00DC0909" w:rsidRPr="00DC0909" w:rsidRDefault="00DC0909" w:rsidP="00403B08">
      <w:pPr>
        <w:pStyle w:val="ListParagraph"/>
        <w:tabs>
          <w:tab w:val="left" w:pos="0"/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52F906D" w14:textId="77777777" w:rsidR="00DC0909" w:rsidRPr="00DC0909" w:rsidRDefault="003554BC" w:rsidP="00403B08">
      <w:pPr>
        <w:pStyle w:val="ListParagraph"/>
        <w:tabs>
          <w:tab w:val="left" w:pos="0"/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54BC">
        <w:rPr>
          <w:rFonts w:ascii="Times New Roman" w:hAnsi="Times New Roman" w:cs="Times New Roman"/>
          <w:position w:val="-174"/>
          <w:sz w:val="24"/>
          <w:szCs w:val="24"/>
        </w:rPr>
        <w:object w:dxaOrig="7920" w:dyaOrig="3660" w14:anchorId="553DEB79">
          <v:shape id="_x0000_i1101" type="#_x0000_t75" style="width:396.7pt;height:182.9pt" o:ole="">
            <v:imagedata r:id="rId151" o:title=""/>
          </v:shape>
          <o:OLEObject Type="Embed" ProgID="Equation.DSMT4" ShapeID="_x0000_i1101" DrawAspect="Content" ObjectID="_1502723239" r:id="rId152"/>
        </w:object>
      </w:r>
    </w:p>
    <w:p w14:paraId="1CC481B0" w14:textId="77777777" w:rsidR="00DC0909" w:rsidRPr="00DC0909" w:rsidRDefault="00DC0909" w:rsidP="00403B08">
      <w:pPr>
        <w:pStyle w:val="ListParagraph"/>
        <w:tabs>
          <w:tab w:val="left" w:pos="0"/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9AFF97B" w14:textId="77777777" w:rsidR="00571B74" w:rsidRPr="00DC0909" w:rsidRDefault="004F4BA7" w:rsidP="00403B08">
      <w:pPr>
        <w:pStyle w:val="ListParagraph"/>
        <w:tabs>
          <w:tab w:val="left" w:pos="0"/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1B74">
        <w:rPr>
          <w:rFonts w:ascii="Times New Roman" w:hAnsi="Times New Roman" w:cs="Times New Roman"/>
          <w:position w:val="-96"/>
          <w:sz w:val="24"/>
          <w:szCs w:val="24"/>
        </w:rPr>
        <w:object w:dxaOrig="7260" w:dyaOrig="2140" w14:anchorId="437F54A7">
          <v:shape id="_x0000_i1102" type="#_x0000_t75" style="width:362.15pt;height:108pt" o:ole="">
            <v:imagedata r:id="rId153" o:title=""/>
          </v:shape>
          <o:OLEObject Type="Embed" ProgID="Equation.DSMT4" ShapeID="_x0000_i1102" DrawAspect="Content" ObjectID="_1502723240" r:id="rId154"/>
        </w:object>
      </w:r>
    </w:p>
    <w:p w14:paraId="2F02B488" w14:textId="77777777" w:rsidR="00DC0909" w:rsidRPr="00DC0909" w:rsidRDefault="003554BC" w:rsidP="00403B08">
      <w:pPr>
        <w:pStyle w:val="ListParagraph"/>
        <w:tabs>
          <w:tab w:val="left" w:pos="0"/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54BC">
        <w:rPr>
          <w:rFonts w:ascii="Times New Roman" w:hAnsi="Times New Roman" w:cs="Times New Roman"/>
          <w:position w:val="-234"/>
          <w:sz w:val="24"/>
          <w:szCs w:val="24"/>
        </w:rPr>
        <w:object w:dxaOrig="8020" w:dyaOrig="4800" w14:anchorId="06DF6064">
          <v:shape id="_x0000_i1103" type="#_x0000_t75" style="width:400.3pt;height:240.5pt" o:ole="">
            <v:imagedata r:id="rId155" o:title=""/>
          </v:shape>
          <o:OLEObject Type="Embed" ProgID="Equation.DSMT4" ShapeID="_x0000_i1103" DrawAspect="Content" ObjectID="_1502723241" r:id="rId156"/>
        </w:object>
      </w:r>
    </w:p>
    <w:p w14:paraId="15D49EE0" w14:textId="77777777" w:rsidR="00DC0909" w:rsidRPr="00DC0909" w:rsidRDefault="00DC0909" w:rsidP="00403B08">
      <w:pPr>
        <w:pStyle w:val="ListParagraph"/>
        <w:tabs>
          <w:tab w:val="left" w:pos="0"/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8DFA635" w14:textId="77777777" w:rsidR="001E11B8" w:rsidRDefault="001E11B8" w:rsidP="00403B08">
      <w:pPr>
        <w:pStyle w:val="ListParagraph"/>
        <w:tabs>
          <w:tab w:val="left" w:pos="0"/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6F806E2" w14:textId="77777777" w:rsidR="00DC0909" w:rsidRDefault="001E11B8" w:rsidP="00403B08">
      <w:pPr>
        <w:pStyle w:val="ListParagraph"/>
        <w:tabs>
          <w:tab w:val="left" w:pos="0"/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Let </w:t>
      </w:r>
      <w:proofErr w:type="gramEnd"/>
      <w:r w:rsidR="00420592" w:rsidRPr="007741F1">
        <w:rPr>
          <w:rFonts w:ascii="Times New Roman" w:hAnsi="Times New Roman" w:cs="Times New Roman"/>
          <w:position w:val="-10"/>
          <w:sz w:val="24"/>
          <w:szCs w:val="24"/>
        </w:rPr>
        <w:object w:dxaOrig="1100" w:dyaOrig="340" w14:anchorId="42818803">
          <v:shape id="_x0000_i1104" type="#_x0000_t75" style="width:54pt;height:17.3pt" o:ole="">
            <v:imagedata r:id="rId157" o:title=""/>
          </v:shape>
          <o:OLEObject Type="Embed" ProgID="Equation.DSMT4" ShapeID="_x0000_i1104" DrawAspect="Content" ObjectID="_1502723242" r:id="rId158"/>
        </w:object>
      </w:r>
      <w:r w:rsidR="004F68BE">
        <w:rPr>
          <w:rFonts w:ascii="Times New Roman" w:hAnsi="Times New Roman" w:cs="Times New Roman"/>
          <w:sz w:val="24"/>
          <w:szCs w:val="24"/>
        </w:rPr>
        <w:t>,</w:t>
      </w:r>
      <w:r w:rsidR="00D23DAF">
        <w:rPr>
          <w:rFonts w:ascii="Times New Roman" w:hAnsi="Times New Roman" w:cs="Times New Roman"/>
          <w:sz w:val="24"/>
          <w:szCs w:val="24"/>
        </w:rPr>
        <w:t xml:space="preserve"> the</w:t>
      </w:r>
      <w:r w:rsidR="00D23DAF" w:rsidRPr="00D23DAF">
        <w:rPr>
          <w:rFonts w:ascii="Times New Roman" w:hAnsi="Times New Roman" w:cs="Times New Roman"/>
          <w:sz w:val="24"/>
          <w:szCs w:val="24"/>
        </w:rPr>
        <w:t xml:space="preserve"> </w:t>
      </w:r>
      <w:r w:rsidR="00D23DAF">
        <w:rPr>
          <w:rFonts w:ascii="Times New Roman" w:hAnsi="Times New Roman" w:cs="Times New Roman"/>
          <w:sz w:val="24"/>
          <w:szCs w:val="24"/>
        </w:rPr>
        <w:t>complete data including the observed sample</w:t>
      </w:r>
      <w:r w:rsidR="005834EC" w:rsidRPr="005834EC">
        <w:rPr>
          <w:rFonts w:ascii="Times New Roman" w:hAnsi="Times New Roman" w:cs="Times New Roman"/>
          <w:position w:val="-10"/>
          <w:sz w:val="24"/>
          <w:szCs w:val="24"/>
        </w:rPr>
        <w:object w:dxaOrig="220" w:dyaOrig="340" w14:anchorId="7E4BB0F4">
          <v:shape id="_x0000_i1105" type="#_x0000_t75" style="width:10.8pt;height:17.3pt" o:ole="">
            <v:imagedata r:id="rId159" o:title=""/>
          </v:shape>
          <o:OLEObject Type="Embed" ProgID="Equation.DSMT4" ShapeID="_x0000_i1105" DrawAspect="Content" ObjectID="_1502723243" r:id="rId160"/>
        </w:object>
      </w:r>
      <w:r w:rsidR="00D23DAF">
        <w:rPr>
          <w:rFonts w:ascii="Times New Roman" w:hAnsi="Times New Roman" w:cs="Times New Roman"/>
          <w:sz w:val="24"/>
          <w:szCs w:val="24"/>
        </w:rPr>
        <w:t xml:space="preserve"> and missing data</w:t>
      </w:r>
      <w:r w:rsidR="004F68BE">
        <w:rPr>
          <w:rFonts w:ascii="Times New Roman" w:hAnsi="Times New Roman" w:cs="Times New Roman"/>
          <w:sz w:val="24"/>
          <w:szCs w:val="24"/>
        </w:rPr>
        <w:t xml:space="preserve"> </w:t>
      </w:r>
      <w:r w:rsidR="005834EC" w:rsidRPr="005834EC">
        <w:rPr>
          <w:rFonts w:ascii="Times New Roman" w:hAnsi="Times New Roman" w:cs="Times New Roman"/>
          <w:position w:val="-10"/>
          <w:sz w:val="24"/>
          <w:szCs w:val="24"/>
        </w:rPr>
        <w:object w:dxaOrig="240" w:dyaOrig="340" w14:anchorId="38D086FD">
          <v:shape id="_x0000_i1106" type="#_x0000_t75" style="width:12.25pt;height:17.3pt" o:ole="">
            <v:imagedata r:id="rId161" o:title=""/>
          </v:shape>
          <o:OLEObject Type="Embed" ProgID="Equation.DSMT4" ShapeID="_x0000_i1106" DrawAspect="Content" ObjectID="_1502723244" r:id="rId162"/>
        </w:object>
      </w:r>
      <w:r w:rsidR="005834EC">
        <w:rPr>
          <w:rFonts w:ascii="Times New Roman" w:hAnsi="Times New Roman" w:cs="Times New Roman"/>
          <w:sz w:val="24"/>
          <w:szCs w:val="24"/>
        </w:rPr>
        <w:t xml:space="preserve">, </w:t>
      </w:r>
      <w:r w:rsidR="00631308">
        <w:rPr>
          <w:rFonts w:ascii="Times New Roman" w:hAnsi="Times New Roman" w:cs="Times New Roman"/>
          <w:sz w:val="24"/>
          <w:szCs w:val="24"/>
        </w:rPr>
        <w:t xml:space="preserve">then </w:t>
      </w:r>
      <w:r w:rsidR="004F68BE">
        <w:rPr>
          <w:rFonts w:ascii="Times New Roman" w:hAnsi="Times New Roman" w:cs="Times New Roman"/>
          <w:sz w:val="24"/>
          <w:szCs w:val="24"/>
        </w:rPr>
        <w:t>the gradient and Hessian matri</w:t>
      </w:r>
      <w:r w:rsidR="00631308">
        <w:rPr>
          <w:rFonts w:ascii="Times New Roman" w:hAnsi="Times New Roman" w:cs="Times New Roman"/>
          <w:sz w:val="24"/>
          <w:szCs w:val="24"/>
        </w:rPr>
        <w:t xml:space="preserve">x for the complete data </w:t>
      </w:r>
      <w:r w:rsidR="005834EC">
        <w:rPr>
          <w:rFonts w:ascii="Times New Roman" w:hAnsi="Times New Roman" w:cs="Times New Roman"/>
          <w:sz w:val="24"/>
          <w:szCs w:val="24"/>
        </w:rPr>
        <w:t xml:space="preserve">log likelihood </w:t>
      </w:r>
      <w:r w:rsidR="00631308">
        <w:rPr>
          <w:rFonts w:ascii="Times New Roman" w:hAnsi="Times New Roman" w:cs="Times New Roman"/>
          <w:sz w:val="24"/>
          <w:szCs w:val="24"/>
        </w:rPr>
        <w:t xml:space="preserve">can be </w:t>
      </w:r>
      <w:r w:rsidR="007C04C8">
        <w:rPr>
          <w:rFonts w:ascii="Times New Roman" w:hAnsi="Times New Roman" w:cs="Times New Roman"/>
          <w:sz w:val="24"/>
          <w:szCs w:val="24"/>
        </w:rPr>
        <w:t>obtained from above results.</w:t>
      </w:r>
    </w:p>
    <w:p w14:paraId="042CFED2" w14:textId="77777777" w:rsidR="00DC0909" w:rsidRDefault="00DC0909" w:rsidP="00403B08">
      <w:pPr>
        <w:pStyle w:val="ListParagraph"/>
        <w:tabs>
          <w:tab w:val="left" w:pos="0"/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0906CF9" w14:textId="77777777" w:rsidR="004E45AF" w:rsidRPr="00DC0909" w:rsidRDefault="004E45AF" w:rsidP="00403B08">
      <w:pPr>
        <w:pStyle w:val="ListParagraph"/>
        <w:tabs>
          <w:tab w:val="left" w:pos="0"/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D387549" w14:textId="77777777" w:rsidR="00DC0909" w:rsidRPr="00DC0909" w:rsidRDefault="008F072C" w:rsidP="00403B08">
      <w:pPr>
        <w:pStyle w:val="ListParagraph"/>
        <w:numPr>
          <w:ilvl w:val="0"/>
          <w:numId w:val="17"/>
        </w:numPr>
        <w:tabs>
          <w:tab w:val="left" w:pos="0"/>
          <w:tab w:val="left" w:pos="360"/>
          <w:tab w:val="left" w:pos="45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F68BE">
        <w:rPr>
          <w:rFonts w:ascii="Times New Roman" w:hAnsi="Times New Roman" w:cs="Times New Roman"/>
          <w:sz w:val="24"/>
          <w:szCs w:val="24"/>
        </w:rPr>
        <w:t>Gradient</w:t>
      </w:r>
      <w:r w:rsidR="004F68BE" w:rsidRPr="004F68BE">
        <w:rPr>
          <w:rFonts w:ascii="Times New Roman" w:hAnsi="Times New Roman" w:cs="Times New Roman"/>
          <w:position w:val="-10"/>
          <w:sz w:val="24"/>
          <w:szCs w:val="24"/>
        </w:rPr>
        <w:object w:dxaOrig="600" w:dyaOrig="340" w14:anchorId="32D7659D">
          <v:shape id="_x0000_i1107" type="#_x0000_t75" style="width:30.25pt;height:17.3pt" o:ole="">
            <v:imagedata r:id="rId163" o:title=""/>
          </v:shape>
          <o:OLEObject Type="Embed" ProgID="Equation.DSMT4" ShapeID="_x0000_i1107" DrawAspect="Content" ObjectID="_1502723245" r:id="rId164"/>
        </w:object>
      </w:r>
      <w:r w:rsidR="00E1617F">
        <w:rPr>
          <w:rFonts w:ascii="Times New Roman" w:hAnsi="Times New Roman" w:cs="Times New Roman"/>
          <w:sz w:val="24"/>
          <w:szCs w:val="24"/>
        </w:rPr>
        <w:t>A</w:t>
      </w:r>
      <w:r w:rsidR="00C575EB">
        <w:rPr>
          <w:rFonts w:ascii="Times New Roman" w:hAnsi="Times New Roman" w:cs="Times New Roman"/>
          <w:sz w:val="24"/>
          <w:szCs w:val="24"/>
        </w:rPr>
        <w:t xml:space="preserve">nd </w:t>
      </w:r>
      <w:r w:rsidR="00D75CAB" w:rsidRPr="00D75CAB">
        <w:rPr>
          <w:rFonts w:ascii="Times New Roman" w:hAnsi="Times New Roman" w:cs="Times New Roman"/>
          <w:position w:val="-12"/>
          <w:sz w:val="24"/>
          <w:szCs w:val="24"/>
        </w:rPr>
        <w:object w:dxaOrig="2020" w:dyaOrig="380" w14:anchorId="0C61F960">
          <v:shape id="_x0000_i1108" type="#_x0000_t75" style="width:100.8pt;height:20.15pt" o:ole="">
            <v:imagedata r:id="rId165" o:title=""/>
          </v:shape>
          <o:OLEObject Type="Embed" ProgID="Equation.DSMT4" ShapeID="_x0000_i1108" DrawAspect="Content" ObjectID="_1502723246" r:id="rId166"/>
        </w:object>
      </w:r>
    </w:p>
    <w:p w14:paraId="09F857CD" w14:textId="77777777" w:rsidR="00DC0909" w:rsidRPr="00DC0909" w:rsidRDefault="00DC0909" w:rsidP="00403B08">
      <w:pPr>
        <w:pStyle w:val="ListParagraph"/>
        <w:tabs>
          <w:tab w:val="left" w:pos="0"/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74D04A1" w14:textId="77777777" w:rsidR="00DC0909" w:rsidRPr="00DC0909" w:rsidRDefault="00D23DAF" w:rsidP="00403B08">
      <w:pPr>
        <w:pStyle w:val="ListParagraph"/>
        <w:tabs>
          <w:tab w:val="left" w:pos="0"/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163C">
        <w:rPr>
          <w:rFonts w:ascii="Times New Roman" w:hAnsi="Times New Roman" w:cs="Times New Roman"/>
          <w:position w:val="-42"/>
          <w:sz w:val="24"/>
          <w:szCs w:val="24"/>
        </w:rPr>
        <w:object w:dxaOrig="7160" w:dyaOrig="6080" w14:anchorId="25A89A57">
          <v:shape id="_x0000_i1109" type="#_x0000_t75" style="width:357.85pt;height:304.55pt" o:ole="">
            <v:imagedata r:id="rId167" o:title=""/>
          </v:shape>
          <o:OLEObject Type="Embed" ProgID="Equation.DSMT4" ShapeID="_x0000_i1109" DrawAspect="Content" ObjectID="_1502723247" r:id="rId168"/>
        </w:object>
      </w:r>
      <w:r w:rsidR="00DC0909" w:rsidRPr="00DC09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74DF6" w14:textId="77777777" w:rsidR="004F68BE" w:rsidRPr="00DC0909" w:rsidRDefault="004F68BE" w:rsidP="00403B08">
      <w:pPr>
        <w:pStyle w:val="ListParagraph"/>
        <w:tabs>
          <w:tab w:val="left" w:pos="0"/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336960F" w14:textId="77777777" w:rsidR="00DC0909" w:rsidRPr="00DC0909" w:rsidRDefault="00DC0909" w:rsidP="00403B08">
      <w:pPr>
        <w:pStyle w:val="ListParagraph"/>
        <w:tabs>
          <w:tab w:val="left" w:pos="0"/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0909">
        <w:rPr>
          <w:rFonts w:ascii="Times New Roman" w:hAnsi="Times New Roman" w:cs="Times New Roman"/>
          <w:sz w:val="24"/>
          <w:szCs w:val="24"/>
        </w:rPr>
        <w:t xml:space="preserve">Now, we calculate </w:t>
      </w:r>
      <w:r w:rsidR="00D75CAB" w:rsidRPr="00D75CAB">
        <w:rPr>
          <w:rFonts w:ascii="Times New Roman" w:hAnsi="Times New Roman" w:cs="Times New Roman"/>
          <w:position w:val="-12"/>
          <w:sz w:val="24"/>
          <w:szCs w:val="24"/>
        </w:rPr>
        <w:object w:dxaOrig="2020" w:dyaOrig="380" w14:anchorId="5035B380">
          <v:shape id="_x0000_i1110" type="#_x0000_t75" style="width:100.8pt;height:20.15pt" o:ole="">
            <v:imagedata r:id="rId169" o:title=""/>
          </v:shape>
          <o:OLEObject Type="Embed" ProgID="Equation.DSMT4" ShapeID="_x0000_i1110" DrawAspect="Content" ObjectID="_1502723248" r:id="rId170"/>
        </w:object>
      </w:r>
      <w:r w:rsidRPr="00DC0909">
        <w:rPr>
          <w:rFonts w:ascii="Times New Roman" w:hAnsi="Times New Roman" w:cs="Times New Roman"/>
          <w:sz w:val="24"/>
          <w:szCs w:val="24"/>
        </w:rPr>
        <w:t xml:space="preserve"> of each estimator. Below formula </w:t>
      </w:r>
      <w:r w:rsidR="004F68BE">
        <w:rPr>
          <w:rFonts w:ascii="Times New Roman" w:hAnsi="Times New Roman" w:cs="Times New Roman"/>
          <w:sz w:val="24"/>
          <w:szCs w:val="24"/>
        </w:rPr>
        <w:t>facilitate</w:t>
      </w:r>
      <w:r w:rsidRPr="00DC0909">
        <w:rPr>
          <w:rFonts w:ascii="Times New Roman" w:hAnsi="Times New Roman" w:cs="Times New Roman"/>
          <w:sz w:val="24"/>
          <w:szCs w:val="24"/>
        </w:rPr>
        <w:t xml:space="preserve"> the calculation.</w:t>
      </w:r>
    </w:p>
    <w:p w14:paraId="30278010" w14:textId="77777777" w:rsidR="00DC0909" w:rsidRPr="00DC0909" w:rsidRDefault="00DC0909" w:rsidP="00403B08">
      <w:pPr>
        <w:pStyle w:val="ListParagraph"/>
        <w:tabs>
          <w:tab w:val="left" w:pos="0"/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668B725" w14:textId="77777777" w:rsidR="00DC0909" w:rsidRPr="00DC0909" w:rsidRDefault="00676BAF" w:rsidP="00403B08">
      <w:pPr>
        <w:pStyle w:val="ListParagraph"/>
        <w:tabs>
          <w:tab w:val="left" w:pos="0"/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0909">
        <w:rPr>
          <w:rFonts w:ascii="Times New Roman" w:hAnsi="Times New Roman" w:cs="Times New Roman"/>
          <w:position w:val="-170"/>
          <w:sz w:val="24"/>
          <w:szCs w:val="24"/>
        </w:rPr>
        <w:object w:dxaOrig="8500" w:dyaOrig="3560" w14:anchorId="373422AC">
          <v:shape id="_x0000_i1111" type="#_x0000_t75" style="width:424.8pt;height:177.85pt" o:ole="">
            <v:imagedata r:id="rId171" o:title=""/>
          </v:shape>
          <o:OLEObject Type="Embed" ProgID="Equation.DSMT4" ShapeID="_x0000_i1111" DrawAspect="Content" ObjectID="_1502723249" r:id="rId172"/>
        </w:object>
      </w:r>
      <w:r w:rsidR="00C575EB">
        <w:rPr>
          <w:rFonts w:ascii="Times New Roman" w:hAnsi="Times New Roman" w:cs="Times New Roman"/>
          <w:sz w:val="24"/>
          <w:szCs w:val="24"/>
        </w:rPr>
        <w:t>(B.b.1</w:t>
      </w:r>
      <w:r w:rsidR="00750C7F">
        <w:rPr>
          <w:rFonts w:ascii="Times New Roman" w:hAnsi="Times New Roman" w:cs="Times New Roman"/>
          <w:sz w:val="24"/>
          <w:szCs w:val="24"/>
        </w:rPr>
        <w:t>)</w:t>
      </w:r>
    </w:p>
    <w:p w14:paraId="2A46FA05" w14:textId="77777777" w:rsidR="004F68BE" w:rsidRDefault="004F68BE" w:rsidP="00403B08">
      <w:pPr>
        <w:pStyle w:val="ListParagraph"/>
        <w:tabs>
          <w:tab w:val="left" w:pos="0"/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FF25F83" w14:textId="77777777" w:rsidR="00DC0909" w:rsidRPr="00DC0909" w:rsidRDefault="004F68BE" w:rsidP="00403B08">
      <w:pPr>
        <w:pStyle w:val="ListParagraph"/>
        <w:tabs>
          <w:tab w:val="left" w:pos="0"/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="00DC0909" w:rsidRPr="00DC0909">
        <w:rPr>
          <w:rFonts w:ascii="Times New Roman" w:hAnsi="Times New Roman" w:cs="Times New Roman"/>
          <w:sz w:val="24"/>
          <w:szCs w:val="24"/>
        </w:rPr>
        <w:t xml:space="preserve">here </w:t>
      </w:r>
      <w:proofErr w:type="gramEnd"/>
      <w:r w:rsidR="00771B47" w:rsidRPr="00DC0909">
        <w:rPr>
          <w:rFonts w:ascii="Times New Roman" w:hAnsi="Times New Roman" w:cs="Times New Roman"/>
          <w:position w:val="-12"/>
          <w:sz w:val="24"/>
          <w:szCs w:val="24"/>
        </w:rPr>
        <w:object w:dxaOrig="1380" w:dyaOrig="360" w14:anchorId="6622ECE9">
          <v:shape id="_x0000_i1112" type="#_x0000_t75" style="width:69.1pt;height:18.7pt" o:ole="">
            <v:imagedata r:id="rId173" o:title=""/>
          </v:shape>
          <o:OLEObject Type="Embed" ProgID="Equation.DSMT4" ShapeID="_x0000_i1112" DrawAspect="Content" ObjectID="_1502723250" r:id="rId174"/>
        </w:object>
      </w:r>
      <w:r w:rsidR="005015FF">
        <w:rPr>
          <w:rFonts w:ascii="Times New Roman" w:hAnsi="Times New Roman" w:cs="Times New Roman"/>
          <w:sz w:val="24"/>
          <w:szCs w:val="24"/>
        </w:rPr>
        <w:t xml:space="preserve">. In our </w:t>
      </w:r>
      <w:r w:rsidR="005834EC">
        <w:rPr>
          <w:rFonts w:ascii="Times New Roman" w:hAnsi="Times New Roman" w:cs="Times New Roman"/>
          <w:sz w:val="24"/>
          <w:szCs w:val="24"/>
        </w:rPr>
        <w:t>method</w:t>
      </w:r>
      <w:r w:rsidR="005015FF">
        <w:rPr>
          <w:rFonts w:ascii="Times New Roman" w:hAnsi="Times New Roman" w:cs="Times New Roman"/>
          <w:sz w:val="24"/>
          <w:szCs w:val="24"/>
        </w:rPr>
        <w:t>, this</w:t>
      </w:r>
      <w:r w:rsidR="00DC0909" w:rsidRPr="00DC0909">
        <w:rPr>
          <w:rFonts w:ascii="Times New Roman" w:hAnsi="Times New Roman" w:cs="Times New Roman"/>
          <w:sz w:val="24"/>
          <w:szCs w:val="24"/>
        </w:rPr>
        <w:t xml:space="preserve"> is the conditional probability </w:t>
      </w:r>
      <w:r w:rsidR="00771B47" w:rsidRPr="00DC0909">
        <w:rPr>
          <w:rFonts w:ascii="Times New Roman" w:hAnsi="Times New Roman" w:cs="Times New Roman"/>
          <w:position w:val="-14"/>
          <w:sz w:val="24"/>
          <w:szCs w:val="24"/>
        </w:rPr>
        <w:object w:dxaOrig="2280" w:dyaOrig="380" w14:anchorId="64E78AF9">
          <v:shape id="_x0000_i1113" type="#_x0000_t75" style="width:113.75pt;height:19.45pt" o:ole="">
            <v:imagedata r:id="rId175" o:title=""/>
          </v:shape>
          <o:OLEObject Type="Embed" ProgID="Equation.DSMT4" ShapeID="_x0000_i1113" DrawAspect="Content" ObjectID="_1502723251" r:id="rId176"/>
        </w:object>
      </w:r>
    </w:p>
    <w:p w14:paraId="104732A8" w14:textId="77777777" w:rsidR="00DC0909" w:rsidRDefault="00DC0909" w:rsidP="00403B08">
      <w:pPr>
        <w:pStyle w:val="ListParagraph"/>
        <w:tabs>
          <w:tab w:val="left" w:pos="0"/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66F197F" w14:textId="77777777" w:rsidR="00E45202" w:rsidRDefault="00750C7F" w:rsidP="00403B08">
      <w:pPr>
        <w:tabs>
          <w:tab w:val="left" w:pos="0"/>
          <w:tab w:val="left" w:pos="360"/>
          <w:tab w:val="left" w:pos="45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example, 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calculate </w:t>
      </w:r>
      <w:proofErr w:type="gramEnd"/>
      <w:r w:rsidR="00B42C37" w:rsidRPr="0011051D">
        <w:rPr>
          <w:rFonts w:ascii="Times New Roman" w:hAnsi="Times New Roman" w:cs="Times New Roman"/>
          <w:position w:val="-30"/>
          <w:sz w:val="24"/>
          <w:szCs w:val="24"/>
        </w:rPr>
        <w:object w:dxaOrig="1880" w:dyaOrig="780" w14:anchorId="21CB549E">
          <v:shape id="_x0000_i1114" type="#_x0000_t75" style="width:94.3pt;height:38.15pt" o:ole="">
            <v:imagedata r:id="rId177" o:title=""/>
          </v:shape>
          <o:OLEObject Type="Embed" ProgID="Equation.DSMT4" ShapeID="_x0000_i1114" DrawAspect="Content" ObjectID="_1502723252" r:id="rId178"/>
        </w:object>
      </w:r>
      <w:r>
        <w:rPr>
          <w:rFonts w:ascii="Times New Roman" w:hAnsi="Times New Roman" w:cs="Times New Roman"/>
          <w:sz w:val="24"/>
          <w:szCs w:val="24"/>
        </w:rPr>
        <w:t>, take</w:t>
      </w:r>
      <w:r w:rsidR="003554BC" w:rsidRPr="00803A1F">
        <w:rPr>
          <w:rFonts w:ascii="Times New Roman" w:hAnsi="Times New Roman" w:cs="Times New Roman"/>
          <w:position w:val="-28"/>
          <w:sz w:val="24"/>
          <w:szCs w:val="24"/>
        </w:rPr>
        <w:object w:dxaOrig="3240" w:dyaOrig="540" w14:anchorId="1079E2EE">
          <v:shape id="_x0000_i1115" type="#_x0000_t75" style="width:162.7pt;height:27.35pt" o:ole="">
            <v:imagedata r:id="rId179" o:title=""/>
          </v:shape>
          <o:OLEObject Type="Embed" ProgID="Equation.DSMT4" ShapeID="_x0000_i1115" DrawAspect="Content" ObjectID="_1502723253" r:id="rId180"/>
        </w:object>
      </w:r>
      <w:r w:rsidR="00C575EB">
        <w:rPr>
          <w:rFonts w:ascii="Times New Roman" w:hAnsi="Times New Roman" w:cs="Times New Roman"/>
          <w:sz w:val="24"/>
          <w:szCs w:val="24"/>
        </w:rPr>
        <w:t>,</w:t>
      </w:r>
    </w:p>
    <w:p w14:paraId="3F31D509" w14:textId="77777777" w:rsidR="00750C7F" w:rsidRDefault="003554BC" w:rsidP="00403B08">
      <w:pPr>
        <w:tabs>
          <w:tab w:val="left" w:pos="0"/>
          <w:tab w:val="left" w:pos="360"/>
          <w:tab w:val="left" w:pos="45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A1F">
        <w:rPr>
          <w:rFonts w:ascii="Times New Roman" w:hAnsi="Times New Roman" w:cs="Times New Roman"/>
          <w:position w:val="-14"/>
          <w:sz w:val="24"/>
          <w:szCs w:val="24"/>
        </w:rPr>
        <w:object w:dxaOrig="2820" w:dyaOrig="380" w14:anchorId="2F037A69">
          <v:shape id="_x0000_i1116" type="#_x0000_t75" style="width:141.1pt;height:20.15pt" o:ole="">
            <v:imagedata r:id="rId181" o:title=""/>
          </v:shape>
          <o:OLEObject Type="Embed" ProgID="Equation.DSMT4" ShapeID="_x0000_i1116" DrawAspect="Content" ObjectID="_1502723254" r:id="rId182"/>
        </w:object>
      </w:r>
      <w:r w:rsidR="00750C7F">
        <w:rPr>
          <w:rFonts w:ascii="Times New Roman" w:hAnsi="Times New Roman" w:cs="Times New Roman"/>
          <w:sz w:val="24"/>
          <w:szCs w:val="24"/>
        </w:rPr>
        <w:t xml:space="preserve">. </w:t>
      </w:r>
      <w:r w:rsidR="00E45202">
        <w:rPr>
          <w:rFonts w:ascii="Times New Roman" w:hAnsi="Times New Roman" w:cs="Times New Roman"/>
          <w:sz w:val="24"/>
          <w:szCs w:val="24"/>
        </w:rPr>
        <w:t xml:space="preserve"> </w:t>
      </w:r>
      <w:r w:rsidR="00750C7F">
        <w:rPr>
          <w:rFonts w:ascii="Times New Roman" w:hAnsi="Times New Roman" w:cs="Times New Roman"/>
          <w:sz w:val="24"/>
          <w:szCs w:val="24"/>
        </w:rPr>
        <w:t>To calculate</w:t>
      </w:r>
      <w:r w:rsidR="00B42C37" w:rsidRPr="0011051D">
        <w:rPr>
          <w:rFonts w:ascii="Times New Roman" w:hAnsi="Times New Roman" w:cs="Times New Roman"/>
          <w:position w:val="-30"/>
          <w:sz w:val="24"/>
          <w:szCs w:val="24"/>
        </w:rPr>
        <w:object w:dxaOrig="1860" w:dyaOrig="780" w14:anchorId="337BDF98">
          <v:shape id="_x0000_i1117" type="#_x0000_t75" style="width:93.6pt;height:38.15pt" o:ole="">
            <v:imagedata r:id="rId183" o:title=""/>
          </v:shape>
          <o:OLEObject Type="Embed" ProgID="Equation.DSMT4" ShapeID="_x0000_i1117" DrawAspect="Content" ObjectID="_1502723255" r:id="rId184"/>
        </w:object>
      </w:r>
      <w:r w:rsidR="00750C7F">
        <w:rPr>
          <w:rFonts w:ascii="Times New Roman" w:hAnsi="Times New Roman" w:cs="Times New Roman"/>
          <w:sz w:val="24"/>
          <w:szCs w:val="24"/>
        </w:rPr>
        <w:t xml:space="preserve">, take </w:t>
      </w:r>
    </w:p>
    <w:p w14:paraId="75C68113" w14:textId="77777777" w:rsidR="00750C7F" w:rsidRDefault="003554BC" w:rsidP="00403B08">
      <w:pPr>
        <w:tabs>
          <w:tab w:val="left" w:pos="0"/>
          <w:tab w:val="left" w:pos="360"/>
          <w:tab w:val="left" w:pos="45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A1F">
        <w:rPr>
          <w:rFonts w:ascii="Times New Roman" w:hAnsi="Times New Roman" w:cs="Times New Roman"/>
          <w:position w:val="-28"/>
          <w:sz w:val="24"/>
          <w:szCs w:val="24"/>
        </w:rPr>
        <w:object w:dxaOrig="2780" w:dyaOrig="540" w14:anchorId="323D8EB4">
          <v:shape id="_x0000_i1118" type="#_x0000_t75" style="width:138.95pt;height:27.35pt" o:ole="">
            <v:imagedata r:id="rId185" o:title=""/>
          </v:shape>
          <o:OLEObject Type="Embed" ProgID="Equation.DSMT4" ShapeID="_x0000_i1118" DrawAspect="Content" ObjectID="_1502723256" r:id="rId186"/>
        </w:object>
      </w:r>
      <w:r w:rsidR="00750C7F">
        <w:rPr>
          <w:rFonts w:ascii="Times New Roman" w:hAnsi="Times New Roman" w:cs="Times New Roman"/>
          <w:sz w:val="24"/>
          <w:szCs w:val="24"/>
        </w:rPr>
        <w:t>,</w:t>
      </w:r>
      <w:r w:rsidRPr="00803A1F">
        <w:rPr>
          <w:rFonts w:ascii="Times New Roman" w:hAnsi="Times New Roman" w:cs="Times New Roman"/>
          <w:position w:val="-14"/>
          <w:sz w:val="24"/>
          <w:szCs w:val="24"/>
        </w:rPr>
        <w:object w:dxaOrig="2340" w:dyaOrig="380" w14:anchorId="7E9869FA">
          <v:shape id="_x0000_i1119" type="#_x0000_t75" style="width:117.35pt;height:20.15pt" o:ole="">
            <v:imagedata r:id="rId187" o:title=""/>
          </v:shape>
          <o:OLEObject Type="Embed" ProgID="Equation.DSMT4" ShapeID="_x0000_i1119" DrawAspect="Content" ObjectID="_1502723257" r:id="rId188"/>
        </w:object>
      </w:r>
      <w:r w:rsidR="00750C7F">
        <w:rPr>
          <w:rFonts w:ascii="Times New Roman" w:hAnsi="Times New Roman" w:cs="Times New Roman"/>
          <w:sz w:val="24"/>
          <w:szCs w:val="24"/>
        </w:rPr>
        <w:t>,</w:t>
      </w:r>
      <w:r w:rsidRPr="00803A1F">
        <w:rPr>
          <w:rFonts w:ascii="Times New Roman" w:hAnsi="Times New Roman" w:cs="Times New Roman"/>
          <w:position w:val="-28"/>
          <w:sz w:val="24"/>
          <w:szCs w:val="24"/>
        </w:rPr>
        <w:object w:dxaOrig="2740" w:dyaOrig="540" w14:anchorId="38268CD0">
          <v:shape id="_x0000_i1120" type="#_x0000_t75" style="width:136.8pt;height:27.35pt" o:ole="">
            <v:imagedata r:id="rId189" o:title=""/>
          </v:shape>
          <o:OLEObject Type="Embed" ProgID="Equation.DSMT4" ShapeID="_x0000_i1120" DrawAspect="Content" ObjectID="_1502723258" r:id="rId190"/>
        </w:object>
      </w:r>
      <w:r w:rsidR="00750C7F">
        <w:rPr>
          <w:rFonts w:ascii="Times New Roman" w:hAnsi="Times New Roman" w:cs="Times New Roman"/>
          <w:sz w:val="24"/>
          <w:szCs w:val="24"/>
        </w:rPr>
        <w:t>,</w:t>
      </w:r>
    </w:p>
    <w:p w14:paraId="5B52A8B1" w14:textId="77777777" w:rsidR="00750C7F" w:rsidRDefault="003554BC" w:rsidP="00403B08">
      <w:pPr>
        <w:pStyle w:val="ListParagraph"/>
        <w:tabs>
          <w:tab w:val="left" w:pos="0"/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3A1F">
        <w:rPr>
          <w:rFonts w:ascii="Times New Roman" w:hAnsi="Times New Roman" w:cs="Times New Roman"/>
          <w:position w:val="-14"/>
          <w:sz w:val="24"/>
          <w:szCs w:val="24"/>
        </w:rPr>
        <w:object w:dxaOrig="2460" w:dyaOrig="380" w14:anchorId="39F4DE1B">
          <v:shape id="_x0000_i1121" type="#_x0000_t75" style="width:123.1pt;height:20.15pt" o:ole="">
            <v:imagedata r:id="rId191" o:title=""/>
          </v:shape>
          <o:OLEObject Type="Embed" ProgID="Equation.DSMT4" ShapeID="_x0000_i1121" DrawAspect="Content" ObjectID="_1502723259" r:id="rId192"/>
        </w:object>
      </w:r>
      <w:r w:rsidR="00750C7F">
        <w:rPr>
          <w:rFonts w:ascii="Times New Roman" w:hAnsi="Times New Roman" w:cs="Times New Roman"/>
          <w:sz w:val="24"/>
          <w:szCs w:val="24"/>
        </w:rPr>
        <w:t>. Then utilizing formula (</w:t>
      </w:r>
      <w:r w:rsidR="00E45202">
        <w:rPr>
          <w:rFonts w:ascii="Times New Roman" w:hAnsi="Times New Roman" w:cs="Times New Roman"/>
          <w:sz w:val="24"/>
          <w:szCs w:val="24"/>
        </w:rPr>
        <w:t>B.b.1</w:t>
      </w:r>
      <w:r w:rsidR="00750C7F">
        <w:rPr>
          <w:rFonts w:ascii="Times New Roman" w:hAnsi="Times New Roman" w:cs="Times New Roman"/>
          <w:sz w:val="24"/>
          <w:szCs w:val="24"/>
        </w:rPr>
        <w:t xml:space="preserve">) with </w:t>
      </w:r>
      <w:r w:rsidR="0081666D" w:rsidRPr="00DC0909">
        <w:rPr>
          <w:rFonts w:ascii="Times New Roman" w:hAnsi="Times New Roman" w:cs="Times New Roman"/>
          <w:position w:val="-14"/>
          <w:sz w:val="24"/>
          <w:szCs w:val="24"/>
        </w:rPr>
        <w:object w:dxaOrig="2740" w:dyaOrig="380" w14:anchorId="01F983C9">
          <v:shape id="_x0000_i1122" type="#_x0000_t75" style="width:136.8pt;height:19.45pt" o:ole="">
            <v:imagedata r:id="rId193" o:title=""/>
          </v:shape>
          <o:OLEObject Type="Embed" ProgID="Equation.DSMT4" ShapeID="_x0000_i1122" DrawAspect="Content" ObjectID="_1502723260" r:id="rId194"/>
        </w:object>
      </w:r>
      <w:r w:rsidR="00E45202">
        <w:rPr>
          <w:rFonts w:ascii="Times New Roman" w:hAnsi="Times New Roman" w:cs="Times New Roman"/>
          <w:sz w:val="24"/>
          <w:szCs w:val="24"/>
        </w:rPr>
        <w:t xml:space="preserve"> and </w:t>
      </w:r>
      <w:r w:rsidR="00E45202" w:rsidRPr="00750C7F">
        <w:rPr>
          <w:rFonts w:ascii="Times New Roman" w:hAnsi="Times New Roman" w:cs="Times New Roman"/>
          <w:position w:val="-10"/>
          <w:sz w:val="24"/>
          <w:szCs w:val="24"/>
        </w:rPr>
        <w:object w:dxaOrig="1560" w:dyaOrig="380" w14:anchorId="5C415E8E">
          <v:shape id="_x0000_i1123" type="#_x0000_t75" style="width:78.5pt;height:19.45pt" o:ole="">
            <v:imagedata r:id="rId195" o:title=""/>
          </v:shape>
          <o:OLEObject Type="Embed" ProgID="Equation.DSMT4" ShapeID="_x0000_i1123" DrawAspect="Content" ObjectID="_1502723261" r:id="rId196"/>
        </w:object>
      </w:r>
      <w:r w:rsidR="00E45202">
        <w:rPr>
          <w:rFonts w:ascii="Times New Roman" w:hAnsi="Times New Roman" w:cs="Times New Roman"/>
          <w:sz w:val="24"/>
          <w:szCs w:val="24"/>
        </w:rPr>
        <w:t xml:space="preserve">as MLE from the EM algorithm, </w:t>
      </w:r>
      <w:r w:rsidR="00750C7F">
        <w:rPr>
          <w:rFonts w:ascii="Times New Roman" w:hAnsi="Times New Roman" w:cs="Times New Roman"/>
          <w:sz w:val="24"/>
          <w:szCs w:val="24"/>
        </w:rPr>
        <w:t xml:space="preserve">we can get </w:t>
      </w:r>
      <w:r w:rsidR="00E45202">
        <w:rPr>
          <w:rFonts w:ascii="Times New Roman" w:hAnsi="Times New Roman" w:cs="Times New Roman"/>
          <w:sz w:val="24"/>
          <w:szCs w:val="24"/>
        </w:rPr>
        <w:t xml:space="preserve">the estimated value of </w:t>
      </w:r>
      <w:r w:rsidR="00750C7F">
        <w:rPr>
          <w:rFonts w:ascii="Times New Roman" w:hAnsi="Times New Roman" w:cs="Times New Roman"/>
          <w:sz w:val="24"/>
          <w:szCs w:val="24"/>
        </w:rPr>
        <w:t xml:space="preserve">each element </w:t>
      </w:r>
      <w:proofErr w:type="gramStart"/>
      <w:r w:rsidR="00750C7F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w:r w:rsidR="00D75CAB" w:rsidRPr="00D75CAB">
        <w:rPr>
          <w:rFonts w:ascii="Times New Roman" w:hAnsi="Times New Roman" w:cs="Times New Roman"/>
          <w:position w:val="-12"/>
          <w:sz w:val="24"/>
          <w:szCs w:val="24"/>
        </w:rPr>
        <w:object w:dxaOrig="2020" w:dyaOrig="380" w14:anchorId="52D551B1">
          <v:shape id="_x0000_i1124" type="#_x0000_t75" style="width:100.8pt;height:20.15pt" o:ole="">
            <v:imagedata r:id="rId197" o:title=""/>
          </v:shape>
          <o:OLEObject Type="Embed" ProgID="Equation.DSMT4" ShapeID="_x0000_i1124" DrawAspect="Content" ObjectID="_1502723262" r:id="rId198"/>
        </w:object>
      </w:r>
      <w:r w:rsidR="00750C7F">
        <w:rPr>
          <w:rFonts w:ascii="Times New Roman" w:hAnsi="Times New Roman" w:cs="Times New Roman"/>
          <w:sz w:val="24"/>
          <w:szCs w:val="24"/>
        </w:rPr>
        <w:t>.</w:t>
      </w:r>
    </w:p>
    <w:p w14:paraId="0D1E72A2" w14:textId="77777777" w:rsidR="00750C7F" w:rsidRPr="00DC0909" w:rsidRDefault="00750C7F" w:rsidP="00403B08">
      <w:pPr>
        <w:pStyle w:val="ListParagraph"/>
        <w:tabs>
          <w:tab w:val="left" w:pos="0"/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4206CA4" w14:textId="77777777" w:rsidR="00DC0909" w:rsidRPr="00DC0909" w:rsidRDefault="00E1617F" w:rsidP="00403B08">
      <w:pPr>
        <w:pStyle w:val="ListParagraph"/>
        <w:numPr>
          <w:ilvl w:val="0"/>
          <w:numId w:val="17"/>
        </w:numPr>
        <w:tabs>
          <w:tab w:val="left" w:pos="0"/>
          <w:tab w:val="left" w:pos="360"/>
          <w:tab w:val="left" w:pos="45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Hessian M</w:t>
      </w:r>
      <w:r w:rsidR="005015FF">
        <w:rPr>
          <w:rFonts w:ascii="Times New Roman" w:hAnsi="Times New Roman" w:cs="Times New Roman"/>
          <w:sz w:val="24"/>
          <w:szCs w:val="24"/>
        </w:rPr>
        <w:t xml:space="preserve">atrix </w:t>
      </w:r>
      <w:r w:rsidR="005015FF" w:rsidRPr="004F68BE">
        <w:rPr>
          <w:rFonts w:ascii="Times New Roman" w:hAnsi="Times New Roman" w:cs="Times New Roman"/>
          <w:position w:val="-10"/>
          <w:sz w:val="24"/>
          <w:szCs w:val="24"/>
        </w:rPr>
        <w:object w:dxaOrig="620" w:dyaOrig="340" w14:anchorId="5CABD78E">
          <v:shape id="_x0000_i1125" type="#_x0000_t75" style="width:30.95pt;height:17.3pt" o:ole="">
            <v:imagedata r:id="rId199" o:title=""/>
          </v:shape>
          <o:OLEObject Type="Embed" ProgID="Equation.DSMT4" ShapeID="_x0000_i1125" DrawAspect="Content" ObjectID="_1502723263" r:id="rId200"/>
        </w:object>
      </w:r>
      <w:r w:rsidR="008F072C">
        <w:rPr>
          <w:rFonts w:ascii="Times New Roman" w:hAnsi="Times New Roman" w:cs="Times New Roman"/>
          <w:sz w:val="24"/>
          <w:szCs w:val="24"/>
        </w:rPr>
        <w:t xml:space="preserve">and </w:t>
      </w:r>
      <w:r w:rsidR="00D75CAB" w:rsidRPr="004E45AF">
        <w:rPr>
          <w:rFonts w:ascii="Times New Roman" w:hAnsi="Times New Roman" w:cs="Times New Roman"/>
          <w:position w:val="-12"/>
          <w:sz w:val="24"/>
          <w:szCs w:val="24"/>
        </w:rPr>
        <w:object w:dxaOrig="1320" w:dyaOrig="380" w14:anchorId="47793DC6">
          <v:shape id="_x0000_i1126" type="#_x0000_t75" style="width:66.25pt;height:19.45pt" o:ole="">
            <v:imagedata r:id="rId201" o:title=""/>
          </v:shape>
          <o:OLEObject Type="Embed" ProgID="Equation.DSMT4" ShapeID="_x0000_i1126" DrawAspect="Content" ObjectID="_1502723264" r:id="rId202"/>
        </w:object>
      </w:r>
    </w:p>
    <w:p w14:paraId="4AF4CDD5" w14:textId="77777777" w:rsidR="00DC0909" w:rsidRPr="00DC0909" w:rsidRDefault="00DC0909" w:rsidP="00403B08">
      <w:pPr>
        <w:pStyle w:val="ListParagraph"/>
        <w:tabs>
          <w:tab w:val="left" w:pos="0"/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C8940B1" w14:textId="77777777" w:rsidR="005015FF" w:rsidRDefault="00FE163C" w:rsidP="00403B08">
      <w:pPr>
        <w:pStyle w:val="ListParagraph"/>
        <w:tabs>
          <w:tab w:val="left" w:pos="0"/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Hessian matrix</w:t>
      </w:r>
      <w:r w:rsidR="00754F73" w:rsidRPr="004F68BE">
        <w:rPr>
          <w:rFonts w:ascii="Times New Roman" w:hAnsi="Times New Roman" w:cs="Times New Roman"/>
          <w:position w:val="-10"/>
          <w:sz w:val="24"/>
          <w:szCs w:val="24"/>
        </w:rPr>
        <w:object w:dxaOrig="620" w:dyaOrig="340" w14:anchorId="1143B0F2">
          <v:shape id="_x0000_i1127" type="#_x0000_t75" style="width:30.95pt;height:17.3pt" o:ole="">
            <v:imagedata r:id="rId199" o:title=""/>
          </v:shape>
          <o:OLEObject Type="Embed" ProgID="Equation.DSMT4" ShapeID="_x0000_i1127" DrawAspect="Content" ObjectID="_1502723265" r:id="rId203"/>
        </w:object>
      </w:r>
      <w:r>
        <w:rPr>
          <w:rFonts w:ascii="Times New Roman" w:hAnsi="Times New Roman" w:cs="Times New Roman"/>
          <w:sz w:val="24"/>
          <w:szCs w:val="24"/>
        </w:rPr>
        <w:t>contains all the second derivatives of the log</w:t>
      </w:r>
      <w:r w:rsidR="00583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likelihood and</w:t>
      </w:r>
      <w:r w:rsidR="00754F73">
        <w:rPr>
          <w:rFonts w:ascii="Times New Roman" w:hAnsi="Times New Roman" w:cs="Times New Roman"/>
          <w:sz w:val="24"/>
          <w:szCs w:val="24"/>
        </w:rPr>
        <w:t xml:space="preserve"> is a symmetric matrix. Below we give its elements on the upper right.</w:t>
      </w:r>
    </w:p>
    <w:p w14:paraId="288397C0" w14:textId="77777777" w:rsidR="00FE163C" w:rsidRDefault="00FE163C" w:rsidP="00403B08">
      <w:pPr>
        <w:pStyle w:val="ListParagraph"/>
        <w:tabs>
          <w:tab w:val="left" w:pos="0"/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B61653C" w14:textId="77777777" w:rsidR="00DC0909" w:rsidRPr="00DC0909" w:rsidRDefault="00DC0909" w:rsidP="00403B08">
      <w:pPr>
        <w:pStyle w:val="ListParagraph"/>
        <w:tabs>
          <w:tab w:val="left" w:pos="0"/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2758963" w14:textId="77777777" w:rsidR="00DC0909" w:rsidRPr="00DC0909" w:rsidRDefault="00D23DAF" w:rsidP="00403B08">
      <w:pPr>
        <w:pStyle w:val="ListParagraph"/>
        <w:tabs>
          <w:tab w:val="left" w:pos="0"/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163C">
        <w:rPr>
          <w:rFonts w:ascii="Times New Roman" w:hAnsi="Times New Roman" w:cs="Times New Roman"/>
          <w:position w:val="-150"/>
          <w:sz w:val="24"/>
          <w:szCs w:val="24"/>
        </w:rPr>
        <w:object w:dxaOrig="11980" w:dyaOrig="8240" w14:anchorId="6CE7E97C">
          <v:shape id="_x0000_i1128" type="#_x0000_t75" style="width:513.35pt;height:401.75pt" o:ole="">
            <v:imagedata r:id="rId204" o:title=""/>
          </v:shape>
          <o:OLEObject Type="Embed" ProgID="Equation.DSMT4" ShapeID="_x0000_i1128" DrawAspect="Content" ObjectID="_1502723266" r:id="rId205"/>
        </w:object>
      </w:r>
    </w:p>
    <w:p w14:paraId="32246598" w14:textId="77777777" w:rsidR="00DC0909" w:rsidRPr="00DC0909" w:rsidRDefault="00DC0909" w:rsidP="00403B08">
      <w:pPr>
        <w:pStyle w:val="ListParagraph"/>
        <w:tabs>
          <w:tab w:val="left" w:pos="0"/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95A4EC3" w14:textId="77777777" w:rsidR="00DC0909" w:rsidRPr="00DC0909" w:rsidRDefault="009B0C02" w:rsidP="00403B08">
      <w:pPr>
        <w:pStyle w:val="ListParagraph"/>
        <w:tabs>
          <w:tab w:val="left" w:pos="0"/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Let </w:t>
      </w:r>
      <w:proofErr w:type="gramEnd"/>
      <w:r w:rsidR="003860E8" w:rsidRPr="00DC0909">
        <w:rPr>
          <w:rFonts w:ascii="Times New Roman" w:hAnsi="Times New Roman" w:cs="Times New Roman"/>
          <w:position w:val="-14"/>
          <w:sz w:val="24"/>
          <w:szCs w:val="24"/>
        </w:rPr>
        <w:object w:dxaOrig="2280" w:dyaOrig="380" w14:anchorId="17F53562">
          <v:shape id="_x0000_i1129" type="#_x0000_t75" style="width:113.75pt;height:19.45pt" o:ole="">
            <v:imagedata r:id="rId206" o:title=""/>
          </v:shape>
          <o:OLEObject Type="Embed" ProgID="Equation.DSMT4" ShapeID="_x0000_i1129" DrawAspect="Content" ObjectID="_1502723267" r:id="rId207"/>
        </w:object>
      </w:r>
      <w:r>
        <w:rPr>
          <w:rFonts w:ascii="Times New Roman" w:hAnsi="Times New Roman" w:cs="Times New Roman"/>
          <w:sz w:val="24"/>
          <w:szCs w:val="24"/>
        </w:rPr>
        <w:t>, then</w:t>
      </w:r>
    </w:p>
    <w:p w14:paraId="588C60CF" w14:textId="77777777" w:rsidR="00DC0909" w:rsidRPr="00DC0909" w:rsidRDefault="00DC0909" w:rsidP="00403B08">
      <w:pPr>
        <w:pStyle w:val="ListParagraph"/>
        <w:tabs>
          <w:tab w:val="left" w:pos="0"/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C6ADA77" w14:textId="77777777" w:rsidR="00DC0909" w:rsidRPr="00DC0909" w:rsidRDefault="00DC0909" w:rsidP="00403B08">
      <w:pPr>
        <w:pStyle w:val="ListParagraph"/>
        <w:tabs>
          <w:tab w:val="left" w:pos="0"/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4BC4F9" w14:textId="77777777" w:rsidR="00DC0909" w:rsidRPr="00DC0909" w:rsidRDefault="00D75CAB" w:rsidP="00403B08">
      <w:pPr>
        <w:pStyle w:val="ListParagraph"/>
        <w:tabs>
          <w:tab w:val="left" w:pos="0"/>
          <w:tab w:val="left" w:pos="360"/>
          <w:tab w:val="left" w:pos="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45AF">
        <w:rPr>
          <w:rFonts w:ascii="Times New Roman" w:hAnsi="Times New Roman" w:cs="Times New Roman"/>
          <w:position w:val="-304"/>
          <w:sz w:val="24"/>
          <w:szCs w:val="24"/>
        </w:rPr>
        <w:object w:dxaOrig="12960" w:dyaOrig="6300" w14:anchorId="350DA37B">
          <v:shape id="_x0000_i1130" type="#_x0000_t75" style="width:489.6pt;height:283.7pt" o:ole="">
            <v:imagedata r:id="rId208" o:title=""/>
          </v:shape>
          <o:OLEObject Type="Embed" ProgID="Equation.DSMT4" ShapeID="_x0000_i1130" DrawAspect="Content" ObjectID="_1502723268" r:id="rId209"/>
        </w:object>
      </w:r>
    </w:p>
    <w:p w14:paraId="57D051B5" w14:textId="77777777" w:rsidR="00DC0909" w:rsidRPr="00DC0909" w:rsidRDefault="009B0C02" w:rsidP="00403B08">
      <w:pPr>
        <w:pStyle w:val="ListParagraph"/>
        <w:tabs>
          <w:tab w:val="left" w:pos="0"/>
          <w:tab w:val="left" w:pos="360"/>
          <w:tab w:val="left" w:pos="450"/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difference of </w:t>
      </w:r>
      <w:r w:rsidR="00D75CAB" w:rsidRPr="00D75CAB">
        <w:rPr>
          <w:rFonts w:ascii="Times New Roman" w:hAnsi="Times New Roman" w:cs="Times New Roman"/>
          <w:position w:val="-12"/>
          <w:sz w:val="24"/>
          <w:szCs w:val="24"/>
        </w:rPr>
        <w:object w:dxaOrig="1320" w:dyaOrig="380" w14:anchorId="674565F8">
          <v:shape id="_x0000_i1131" type="#_x0000_t75" style="width:66.25pt;height:19.45pt" o:ole="">
            <v:imagedata r:id="rId210" o:title=""/>
          </v:shape>
          <o:OLEObject Type="Embed" ProgID="Equation.DSMT4" ShapeID="_x0000_i1131" DrawAspect="Content" ObjectID="_1502723269" r:id="rId211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End"/>
      <w:r w:rsidR="00D75CAB" w:rsidRPr="00D75CAB">
        <w:rPr>
          <w:rFonts w:ascii="Times New Roman" w:hAnsi="Times New Roman" w:cs="Times New Roman"/>
          <w:position w:val="-12"/>
          <w:sz w:val="24"/>
          <w:szCs w:val="24"/>
        </w:rPr>
        <w:object w:dxaOrig="2020" w:dyaOrig="380" w14:anchorId="6C65D573">
          <v:shape id="_x0000_i1132" type="#_x0000_t75" style="width:100.8pt;height:20.15pt" o:ole="">
            <v:imagedata r:id="rId212" o:title=""/>
          </v:shape>
          <o:OLEObject Type="Embed" ProgID="Equation.DSMT4" ShapeID="_x0000_i1132" DrawAspect="Content" ObjectID="_1502723270" r:id="rId213"/>
        </w:object>
      </w:r>
      <w:r w:rsidR="00EC4E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gives the </w:t>
      </w:r>
      <w:r w:rsidR="00D23DAF">
        <w:rPr>
          <w:rFonts w:ascii="Times New Roman" w:hAnsi="Times New Roman" w:cs="Times New Roman"/>
          <w:sz w:val="24"/>
          <w:szCs w:val="24"/>
        </w:rPr>
        <w:t>asymptotic</w:t>
      </w:r>
      <w:r w:rsidR="00EC4ED8">
        <w:rPr>
          <w:rFonts w:ascii="Times New Roman" w:hAnsi="Times New Roman" w:cs="Times New Roman"/>
          <w:sz w:val="24"/>
          <w:szCs w:val="24"/>
        </w:rPr>
        <w:t xml:space="preserve"> </w:t>
      </w:r>
      <w:r w:rsidR="00854746">
        <w:rPr>
          <w:rFonts w:ascii="Times New Roman" w:hAnsi="Times New Roman" w:cs="Times New Roman"/>
          <w:sz w:val="24"/>
          <w:szCs w:val="24"/>
        </w:rPr>
        <w:t>estimation</w:t>
      </w:r>
      <w:r>
        <w:rPr>
          <w:rFonts w:ascii="Times New Roman" w:hAnsi="Times New Roman" w:cs="Times New Roman"/>
          <w:sz w:val="24"/>
          <w:szCs w:val="24"/>
        </w:rPr>
        <w:t xml:space="preserve"> of the information matrix </w:t>
      </w:r>
      <w:r w:rsidRPr="009B0C02">
        <w:rPr>
          <w:rFonts w:ascii="Times New Roman" w:hAnsi="Times New Roman" w:cs="Times New Roman"/>
          <w:position w:val="-10"/>
          <w:sz w:val="24"/>
          <w:szCs w:val="24"/>
        </w:rPr>
        <w:object w:dxaOrig="780" w:dyaOrig="340" w14:anchorId="19BA8E5F">
          <v:shape id="_x0000_i1133" type="#_x0000_t75" style="width:38.15pt;height:17.3pt" o:ole="">
            <v:imagedata r:id="rId214" o:title=""/>
          </v:shape>
          <o:OLEObject Type="Embed" ProgID="Equation.DSMT4" ShapeID="_x0000_i1133" DrawAspect="Content" ObjectID="_1502723271" r:id="rId215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4746"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B4F">
        <w:rPr>
          <w:rFonts w:ascii="Times New Roman" w:hAnsi="Times New Roman" w:cs="Times New Roman"/>
          <w:sz w:val="24"/>
          <w:szCs w:val="24"/>
        </w:rPr>
        <w:t>substituting each parameter value by</w:t>
      </w:r>
      <w:r w:rsidR="00EC4E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estimated parameter</w:t>
      </w:r>
      <w:r w:rsidR="00EC4ED8">
        <w:rPr>
          <w:rFonts w:ascii="Times New Roman" w:hAnsi="Times New Roman" w:cs="Times New Roman"/>
          <w:sz w:val="24"/>
          <w:szCs w:val="24"/>
        </w:rPr>
        <w:t xml:space="preserve"> </w:t>
      </w:r>
      <w:r w:rsidR="003A2B4F">
        <w:rPr>
          <w:rFonts w:ascii="Times New Roman" w:hAnsi="Times New Roman" w:cs="Times New Roman"/>
          <w:sz w:val="24"/>
          <w:szCs w:val="24"/>
        </w:rPr>
        <w:t xml:space="preserve">value </w:t>
      </w:r>
      <w:r w:rsidR="00EC4ED8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EC4ED8">
        <w:rPr>
          <w:rFonts w:ascii="Times New Roman" w:hAnsi="Times New Roman" w:cs="Times New Roman"/>
          <w:sz w:val="24"/>
          <w:szCs w:val="24"/>
        </w:rPr>
        <w:t>EM algorithm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DB7101" w14:textId="77777777" w:rsidR="00DC0909" w:rsidRDefault="00DC0909" w:rsidP="00403B08">
      <w:pPr>
        <w:pStyle w:val="ListParagraph"/>
        <w:tabs>
          <w:tab w:val="left" w:pos="0"/>
          <w:tab w:val="left" w:pos="360"/>
          <w:tab w:val="left" w:pos="450"/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68B34EB" w14:textId="77777777" w:rsidR="0081666D" w:rsidRPr="00DC0909" w:rsidRDefault="0081666D" w:rsidP="00403B08">
      <w:pPr>
        <w:pStyle w:val="ListParagraph"/>
        <w:numPr>
          <w:ilvl w:val="0"/>
          <w:numId w:val="9"/>
        </w:numPr>
        <w:tabs>
          <w:tab w:val="left" w:pos="0"/>
          <w:tab w:val="left" w:pos="360"/>
          <w:tab w:val="left" w:pos="450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 Likelihood Ratio Test</w:t>
      </w:r>
    </w:p>
    <w:p w14:paraId="7579D117" w14:textId="77777777" w:rsidR="000165FE" w:rsidRDefault="000165FE" w:rsidP="00403B08">
      <w:pPr>
        <w:tabs>
          <w:tab w:val="left" w:pos="0"/>
          <w:tab w:val="left" w:pos="360"/>
          <w:tab w:val="left" w:pos="45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62">
        <w:rPr>
          <w:rFonts w:ascii="Times New Roman" w:hAnsi="Times New Roman" w:cs="Times New Roman"/>
          <w:sz w:val="24"/>
          <w:szCs w:val="24"/>
        </w:rPr>
        <w:t>To evaluate whether a genetic variant or environmental covariate significantly affected the distr</w:t>
      </w:r>
      <w:r w:rsidR="004857DD">
        <w:rPr>
          <w:rFonts w:ascii="Times New Roman" w:hAnsi="Times New Roman" w:cs="Times New Roman"/>
          <w:sz w:val="24"/>
          <w:szCs w:val="24"/>
        </w:rPr>
        <w:t>ibution of the onset of drug effect</w:t>
      </w:r>
      <w:r w:rsidRPr="00BA1B62">
        <w:rPr>
          <w:rFonts w:ascii="Times New Roman" w:hAnsi="Times New Roman" w:cs="Times New Roman"/>
          <w:sz w:val="24"/>
          <w:szCs w:val="24"/>
        </w:rPr>
        <w:t>, we applied the cla</w:t>
      </w:r>
      <w:r>
        <w:rPr>
          <w:rFonts w:ascii="Times New Roman" w:hAnsi="Times New Roman" w:cs="Times New Roman"/>
          <w:sz w:val="24"/>
          <w:szCs w:val="24"/>
        </w:rPr>
        <w:t xml:space="preserve">ssic Log Likelihood Ratio Test. </w:t>
      </w:r>
      <w:r w:rsidRPr="00BA1B62">
        <w:rPr>
          <w:rFonts w:ascii="Times New Roman" w:hAnsi="Times New Roman" w:cs="Times New Roman"/>
          <w:sz w:val="24"/>
          <w:szCs w:val="24"/>
        </w:rPr>
        <w:t xml:space="preserve">Let </w:t>
      </w:r>
    </w:p>
    <w:p w14:paraId="5D57689F" w14:textId="77777777" w:rsidR="000165FE" w:rsidRDefault="000165FE" w:rsidP="00403B08">
      <w:pPr>
        <w:tabs>
          <w:tab w:val="left" w:pos="0"/>
          <w:tab w:val="left" w:pos="360"/>
          <w:tab w:val="left" w:pos="45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BCC">
        <w:rPr>
          <w:rFonts w:ascii="Times New Roman" w:hAnsi="Times New Roman" w:cs="Times New Roman"/>
          <w:position w:val="-12"/>
          <w:sz w:val="24"/>
          <w:szCs w:val="24"/>
        </w:rPr>
        <w:object w:dxaOrig="1860" w:dyaOrig="400" w14:anchorId="24F49413">
          <v:shape id="_x0000_i1134" type="#_x0000_t75" style="width:93.6pt;height:20.15pt" o:ole="">
            <v:imagedata r:id="rId216" o:title=""/>
          </v:shape>
          <o:OLEObject Type="Embed" ProgID="Equation.DSMT4" ShapeID="_x0000_i1134" DrawAspect="Content" ObjectID="_1502723272" r:id="rId21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1B6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BA1B62">
        <w:rPr>
          <w:rFonts w:ascii="Times New Roman" w:hAnsi="Times New Roman" w:cs="Times New Roman"/>
          <w:sz w:val="24"/>
          <w:szCs w:val="24"/>
        </w:rPr>
        <w:t xml:space="preserve"> </w:t>
      </w:r>
      <w:r w:rsidRPr="00D10BCC">
        <w:rPr>
          <w:rFonts w:ascii="Times New Roman" w:hAnsi="Times New Roman" w:cs="Times New Roman"/>
          <w:position w:val="-12"/>
          <w:sz w:val="24"/>
          <w:szCs w:val="24"/>
        </w:rPr>
        <w:object w:dxaOrig="1740" w:dyaOrig="400" w14:anchorId="55E17445">
          <v:shape id="_x0000_i1135" type="#_x0000_t75" style="width:87.85pt;height:20.15pt" o:ole="">
            <v:imagedata r:id="rId218" o:title=""/>
          </v:shape>
          <o:OLEObject Type="Embed" ProgID="Equation.DSMT4" ShapeID="_x0000_i1135" DrawAspect="Content" ObjectID="_1502723273" r:id="rId219"/>
        </w:object>
      </w:r>
      <w:r w:rsidRPr="00BA1B62">
        <w:rPr>
          <w:rFonts w:ascii="Times New Roman" w:hAnsi="Times New Roman" w:cs="Times New Roman"/>
          <w:sz w:val="24"/>
          <w:szCs w:val="24"/>
        </w:rPr>
        <w:t>be the estimated parameter values from the EM algorithm under the hypothesis-reduced model H</w:t>
      </w:r>
      <w:r w:rsidRPr="00BA1B6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BA1B62">
        <w:rPr>
          <w:rFonts w:ascii="Times New Roman" w:hAnsi="Times New Roman" w:cs="Times New Roman"/>
          <w:sz w:val="24"/>
          <w:szCs w:val="24"/>
        </w:rPr>
        <w:t xml:space="preserve"> and full model H</w:t>
      </w:r>
      <w:r w:rsidRPr="00BA1B6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A1B62">
        <w:rPr>
          <w:rFonts w:ascii="Times New Roman" w:hAnsi="Times New Roman" w:cs="Times New Roman"/>
          <w:sz w:val="24"/>
          <w:szCs w:val="24"/>
        </w:rPr>
        <w:t xml:space="preserve">. The likelihood ratio test statistic is then </w:t>
      </w:r>
      <w:r w:rsidRPr="00C60DAD">
        <w:rPr>
          <w:rFonts w:ascii="Times New Roman" w:hAnsi="Times New Roman" w:cs="Times New Roman"/>
          <w:position w:val="-44"/>
          <w:sz w:val="24"/>
          <w:szCs w:val="24"/>
        </w:rPr>
        <w:object w:dxaOrig="2220" w:dyaOrig="999" w14:anchorId="45364CF7">
          <v:shape id="_x0000_i1136" type="#_x0000_t75" style="width:110.15pt;height:49.7pt" o:ole="">
            <v:imagedata r:id="rId220" o:title=""/>
          </v:shape>
          <o:OLEObject Type="Embed" ProgID="Equation.DSMT4" ShapeID="_x0000_i1136" DrawAspect="Content" ObjectID="_1502723274" r:id="rId221"/>
        </w:object>
      </w:r>
      <w:r>
        <w:rPr>
          <w:rFonts w:ascii="Times New Roman" w:hAnsi="Times New Roman" w:cs="Times New Roman"/>
          <w:sz w:val="24"/>
          <w:szCs w:val="24"/>
        </w:rPr>
        <w:t>where</w:t>
      </w:r>
      <w:r w:rsidRPr="00556A14">
        <w:rPr>
          <w:rFonts w:ascii="Times New Roman" w:hAnsi="Times New Roman" w:cs="Times New Roman"/>
          <w:position w:val="-28"/>
          <w:sz w:val="24"/>
          <w:szCs w:val="24"/>
        </w:rPr>
        <w:object w:dxaOrig="2900" w:dyaOrig="540" w14:anchorId="4F3367A9">
          <v:shape id="_x0000_i1137" type="#_x0000_t75" style="width:144.7pt;height:27.35pt" o:ole="">
            <v:imagedata r:id="rId222" o:title=""/>
          </v:shape>
          <o:OLEObject Type="Embed" ProgID="Equation.DSMT4" ShapeID="_x0000_i1137" DrawAspect="Content" ObjectID="_1502723275" r:id="rId223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4829DA">
        <w:rPr>
          <w:rFonts w:ascii="Times New Roman" w:hAnsi="Times New Roman" w:cs="Times New Roman"/>
          <w:position w:val="-14"/>
          <w:sz w:val="24"/>
          <w:szCs w:val="24"/>
        </w:rPr>
        <w:object w:dxaOrig="880" w:dyaOrig="400" w14:anchorId="021CA6A0">
          <v:shape id="_x0000_i1138" type="#_x0000_t75" style="width:43.9pt;height:20.9pt" o:ole="">
            <v:imagedata r:id="rId224" o:title=""/>
          </v:shape>
          <o:OLEObject Type="Embed" ProgID="Equation.DSMT4" ShapeID="_x0000_i1138" DrawAspect="Content" ObjectID="_1502723276" r:id="rId225"/>
        </w:object>
      </w:r>
      <w:r>
        <w:rPr>
          <w:rFonts w:ascii="Times New Roman" w:hAnsi="Times New Roman" w:cs="Times New Roman"/>
          <w:sz w:val="24"/>
          <w:szCs w:val="24"/>
        </w:rPr>
        <w:t xml:space="preserve"> is given in equation </w:t>
      </w:r>
      <w:r w:rsidR="003175CF">
        <w:rPr>
          <w:rFonts w:ascii="Times New Roman" w:hAnsi="Times New Roman" w:cs="Times New Roman"/>
          <w:sz w:val="24"/>
          <w:szCs w:val="24"/>
        </w:rPr>
        <w:t>(A.2.1)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57DD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7D5592F8" w14:textId="77777777" w:rsidR="000165FE" w:rsidRPr="007A4222" w:rsidRDefault="004857DD" w:rsidP="00403B08">
      <w:pPr>
        <w:tabs>
          <w:tab w:val="left" w:pos="0"/>
          <w:tab w:val="left" w:pos="360"/>
          <w:tab w:val="left" w:pos="45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7DD">
        <w:rPr>
          <w:rFonts w:ascii="Times New Roman" w:hAnsi="Times New Roman" w:cs="Times New Roman"/>
          <w:position w:val="-54"/>
          <w:sz w:val="24"/>
          <w:szCs w:val="24"/>
        </w:rPr>
        <w:object w:dxaOrig="6360" w:dyaOrig="6320" w14:anchorId="2030EEA4">
          <v:shape id="_x0000_i1139" type="#_x0000_t75" style="width:318.95pt;height:316.8pt" o:ole="">
            <v:imagedata r:id="rId226" o:title=""/>
          </v:shape>
          <o:OLEObject Type="Embed" ProgID="Equation.DSMT4" ShapeID="_x0000_i1139" DrawAspect="Content" ObjectID="_1502723277" r:id="rId227"/>
        </w:object>
      </w:r>
    </w:p>
    <w:p w14:paraId="56F433EC" w14:textId="77777777" w:rsidR="0081666D" w:rsidRPr="00DC0909" w:rsidRDefault="0081666D" w:rsidP="00403B08">
      <w:pPr>
        <w:pStyle w:val="ListParagraph"/>
        <w:tabs>
          <w:tab w:val="left" w:pos="0"/>
          <w:tab w:val="left" w:pos="360"/>
          <w:tab w:val="left" w:pos="450"/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178BA13" w14:textId="77777777" w:rsidR="0081666D" w:rsidRPr="00DC0909" w:rsidRDefault="0081666D" w:rsidP="00403B08">
      <w:pPr>
        <w:pStyle w:val="ListParagraph"/>
        <w:numPr>
          <w:ilvl w:val="0"/>
          <w:numId w:val="9"/>
        </w:numPr>
        <w:tabs>
          <w:tab w:val="left" w:pos="0"/>
          <w:tab w:val="left" w:pos="360"/>
          <w:tab w:val="left" w:pos="450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C0909">
        <w:rPr>
          <w:rFonts w:ascii="Times New Roman" w:hAnsi="Times New Roman" w:cs="Times New Roman"/>
          <w:sz w:val="24"/>
          <w:szCs w:val="24"/>
        </w:rPr>
        <w:t xml:space="preserve">Tables of </w:t>
      </w:r>
      <w:r>
        <w:rPr>
          <w:rFonts w:ascii="Times New Roman" w:hAnsi="Times New Roman" w:cs="Times New Roman"/>
          <w:sz w:val="24"/>
          <w:szCs w:val="24"/>
        </w:rPr>
        <w:t>Some</w:t>
      </w:r>
      <w:r w:rsidRPr="00DC0909">
        <w:rPr>
          <w:rFonts w:ascii="Times New Roman" w:hAnsi="Times New Roman" w:cs="Times New Roman"/>
          <w:sz w:val="24"/>
          <w:szCs w:val="24"/>
        </w:rPr>
        <w:t xml:space="preserve"> Simulation Results</w:t>
      </w:r>
    </w:p>
    <w:p w14:paraId="3F8766D6" w14:textId="13F8BB46" w:rsidR="00E936B9" w:rsidRPr="00800CAD" w:rsidRDefault="00F63BF8" w:rsidP="00403B08">
      <w:pPr>
        <w:tabs>
          <w:tab w:val="left" w:pos="0"/>
          <w:tab w:val="left" w:pos="360"/>
          <w:tab w:val="left" w:pos="45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00CAD" w:rsidRPr="00800CAD">
        <w:rPr>
          <w:rFonts w:ascii="Times New Roman" w:hAnsi="Times New Roman" w:cs="Times New Roman"/>
          <w:sz w:val="24"/>
          <w:szCs w:val="24"/>
        </w:rPr>
        <w:t xml:space="preserve">tables </w:t>
      </w:r>
      <w:r>
        <w:rPr>
          <w:rFonts w:ascii="Times New Roman" w:hAnsi="Times New Roman" w:cs="Times New Roman"/>
          <w:sz w:val="24"/>
          <w:szCs w:val="24"/>
        </w:rPr>
        <w:t xml:space="preserve">below </w:t>
      </w:r>
      <w:r w:rsidR="00800CAD" w:rsidRPr="00800CAD">
        <w:rPr>
          <w:rFonts w:ascii="Times New Roman" w:hAnsi="Times New Roman" w:cs="Times New Roman"/>
          <w:sz w:val="24"/>
          <w:szCs w:val="24"/>
        </w:rPr>
        <w:t>contain result</w:t>
      </w:r>
      <w:r w:rsidR="00800CAD">
        <w:rPr>
          <w:rFonts w:ascii="Times New Roman" w:hAnsi="Times New Roman" w:cs="Times New Roman"/>
          <w:sz w:val="24"/>
          <w:szCs w:val="24"/>
        </w:rPr>
        <w:t>s</w:t>
      </w:r>
      <w:r w:rsidR="00800CAD" w:rsidRPr="00800CAD">
        <w:rPr>
          <w:rFonts w:ascii="Times New Roman" w:hAnsi="Times New Roman" w:cs="Times New Roman"/>
          <w:sz w:val="24"/>
          <w:szCs w:val="24"/>
        </w:rPr>
        <w:t xml:space="preserve"> from simulation</w:t>
      </w:r>
      <w:r w:rsidR="00800CAD">
        <w:rPr>
          <w:rFonts w:ascii="Times New Roman" w:hAnsi="Times New Roman" w:cs="Times New Roman"/>
          <w:sz w:val="24"/>
          <w:szCs w:val="24"/>
        </w:rPr>
        <w:t xml:space="preserve"> study</w:t>
      </w:r>
      <w:r w:rsidR="00800CAD" w:rsidRPr="00800CAD">
        <w:rPr>
          <w:rFonts w:ascii="Times New Roman" w:hAnsi="Times New Roman" w:cs="Times New Roman"/>
          <w:sz w:val="24"/>
          <w:szCs w:val="24"/>
        </w:rPr>
        <w:t>. For each simulation scenario, we used</w:t>
      </w:r>
      <w:r w:rsidR="00800CAD">
        <w:rPr>
          <w:rFonts w:ascii="Times New Roman" w:hAnsi="Times New Roman" w:cs="Times New Roman"/>
          <w:sz w:val="24"/>
          <w:szCs w:val="24"/>
        </w:rPr>
        <w:t xml:space="preserve"> </w:t>
      </w:r>
      <w:r w:rsidR="00800CAD" w:rsidRPr="00800CAD">
        <w:rPr>
          <w:rFonts w:ascii="Times New Roman" w:hAnsi="Times New Roman" w:cs="Times New Roman"/>
          <w:sz w:val="24"/>
          <w:szCs w:val="24"/>
        </w:rPr>
        <w:t xml:space="preserve">500 subjects for each run </w:t>
      </w:r>
      <w:r w:rsidR="00952A08">
        <w:rPr>
          <w:rFonts w:ascii="Times New Roman" w:hAnsi="Times New Roman" w:cs="Times New Roman"/>
          <w:sz w:val="24"/>
          <w:szCs w:val="24"/>
        </w:rPr>
        <w:t xml:space="preserve">(unless specified) </w:t>
      </w:r>
      <w:r w:rsidR="00800CAD" w:rsidRPr="00800CAD">
        <w:rPr>
          <w:rFonts w:ascii="Times New Roman" w:hAnsi="Times New Roman" w:cs="Times New Roman"/>
          <w:sz w:val="24"/>
          <w:szCs w:val="24"/>
        </w:rPr>
        <w:t xml:space="preserve">and conducted 1000 independent runs. </w:t>
      </w:r>
      <w:r w:rsidR="00800CAD">
        <w:rPr>
          <w:rFonts w:ascii="Times New Roman" w:hAnsi="Times New Roman" w:cs="Times New Roman"/>
          <w:sz w:val="24"/>
          <w:szCs w:val="24"/>
        </w:rPr>
        <w:t xml:space="preserve">The mean, SD, and prediction rate </w:t>
      </w:r>
      <w:r>
        <w:rPr>
          <w:rFonts w:ascii="Times New Roman" w:hAnsi="Times New Roman" w:cs="Times New Roman"/>
          <w:sz w:val="24"/>
          <w:szCs w:val="24"/>
        </w:rPr>
        <w:t xml:space="preserve">(proportion of onset times that were correctly predicted) </w:t>
      </w:r>
      <w:r w:rsidR="00800CAD">
        <w:rPr>
          <w:rFonts w:ascii="Times New Roman" w:hAnsi="Times New Roman" w:cs="Times New Roman"/>
          <w:sz w:val="24"/>
          <w:szCs w:val="24"/>
        </w:rPr>
        <w:t>were calculated from results of the 1000 runs.</w:t>
      </w:r>
    </w:p>
    <w:p w14:paraId="4880E400" w14:textId="77777777" w:rsidR="00800CAD" w:rsidRDefault="00800CAD" w:rsidP="00403B08">
      <w:pPr>
        <w:tabs>
          <w:tab w:val="left" w:pos="0"/>
          <w:tab w:val="left" w:pos="360"/>
          <w:tab w:val="left" w:pos="450"/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B7C00D" w14:textId="114454AE" w:rsidR="00217258" w:rsidRDefault="00217258" w:rsidP="00403B08">
      <w:pPr>
        <w:pStyle w:val="ListParagraph"/>
        <w:numPr>
          <w:ilvl w:val="0"/>
          <w:numId w:val="19"/>
        </w:numPr>
        <w:tabs>
          <w:tab w:val="left" w:pos="0"/>
          <w:tab w:val="left" w:pos="360"/>
          <w:tab w:val="left" w:pos="450"/>
          <w:tab w:val="left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17258">
        <w:rPr>
          <w:rFonts w:ascii="Times New Roman" w:hAnsi="Times New Roman" w:cs="Times New Roman"/>
          <w:sz w:val="24"/>
          <w:szCs w:val="24"/>
        </w:rPr>
        <w:t xml:space="preserve">Effects of </w:t>
      </w:r>
      <w:r>
        <w:rPr>
          <w:rFonts w:ascii="Times New Roman" w:hAnsi="Times New Roman" w:cs="Times New Roman"/>
          <w:sz w:val="24"/>
          <w:szCs w:val="24"/>
        </w:rPr>
        <w:t xml:space="preserve">different </w:t>
      </w:r>
      <w:r w:rsidRPr="00217258">
        <w:rPr>
          <w:rFonts w:ascii="Symbol" w:hAnsi="Symbol" w:cs="Times New Roman"/>
          <w:i/>
          <w:sz w:val="24"/>
          <w:szCs w:val="24"/>
        </w:rPr>
        <w:t></w:t>
      </w:r>
      <w:r>
        <w:rPr>
          <w:rFonts w:ascii="Times New Roman" w:hAnsi="Times New Roman" w:cs="Times New Roman"/>
          <w:sz w:val="24"/>
          <w:szCs w:val="24"/>
        </w:rPr>
        <w:t xml:space="preserve"> values (</w:t>
      </w:r>
      <w:r w:rsidR="00952A08">
        <w:rPr>
          <w:rFonts w:ascii="Times New Roman" w:hAnsi="Times New Roman" w:cs="Times New Roman"/>
          <w:sz w:val="24"/>
          <w:szCs w:val="24"/>
        </w:rPr>
        <w:t xml:space="preserve">with corresponding </w:t>
      </w:r>
      <w:r>
        <w:rPr>
          <w:rFonts w:ascii="Times New Roman" w:hAnsi="Times New Roman" w:cs="Times New Roman"/>
          <w:sz w:val="24"/>
          <w:szCs w:val="24"/>
        </w:rPr>
        <w:t>odds ratio</w:t>
      </w:r>
      <w:r w:rsidR="00952A0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when SNP value is 2) on estimation accuracy</w:t>
      </w:r>
    </w:p>
    <w:p w14:paraId="0B4F635B" w14:textId="77777777" w:rsidR="00217258" w:rsidRDefault="00217258" w:rsidP="00403B08">
      <w:pPr>
        <w:pStyle w:val="ListParagraph"/>
        <w:shd w:val="clear" w:color="auto" w:fill="FFFFFF" w:themeFill="background1"/>
        <w:tabs>
          <w:tab w:val="left" w:pos="0"/>
          <w:tab w:val="left" w:pos="360"/>
          <w:tab w:val="left" w:pos="450"/>
        </w:tabs>
        <w:spacing w:after="0" w:line="240" w:lineRule="auto"/>
        <w:ind w:left="0"/>
      </w:pPr>
    </w:p>
    <w:p w14:paraId="7FA3491C" w14:textId="77777777" w:rsidR="00217258" w:rsidRPr="00CD3309" w:rsidRDefault="00217258" w:rsidP="00403B08">
      <w:pPr>
        <w:tabs>
          <w:tab w:val="left" w:pos="0"/>
          <w:tab w:val="left" w:pos="90"/>
          <w:tab w:val="left" w:pos="360"/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30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A1</w:t>
      </w:r>
      <w:r w:rsidRPr="00CD3309">
        <w:rPr>
          <w:rFonts w:ascii="Times New Roman" w:hAnsi="Times New Roman" w:cs="Times New Roman"/>
          <w:b/>
          <w:sz w:val="24"/>
          <w:szCs w:val="24"/>
        </w:rPr>
        <w:t>.</w:t>
      </w:r>
      <w:r w:rsidRPr="00CD33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Estimation results </w:t>
      </w:r>
      <w:r w:rsidRPr="00CD3309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different</w:t>
      </w:r>
      <w:r w:rsidRPr="002971BC">
        <w:rPr>
          <w:rFonts w:ascii="Symbol" w:eastAsia="Times New Roman" w:hAnsi="Symbol" w:cs="Times New Roman"/>
          <w:i/>
          <w:iCs/>
          <w:sz w:val="20"/>
          <w:szCs w:val="20"/>
        </w:rPr>
        <w:t></w:t>
      </w:r>
      <w:r>
        <w:rPr>
          <w:rFonts w:ascii="Symbol" w:eastAsia="Times New Roman" w:hAnsi="Symbol" w:cs="Times New Roman"/>
          <w:i/>
          <w:iCs/>
          <w:sz w:val="20"/>
          <w:szCs w:val="20"/>
        </w:rPr>
        <w:t></w:t>
      </w:r>
      <w:r w:rsidRPr="00C0434C">
        <w:rPr>
          <w:rFonts w:ascii="Times New Roman" w:eastAsia="Times New Roman" w:hAnsi="Times New Roman" w:cs="Times New Roman"/>
          <w:iCs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s in </w:t>
      </w:r>
      <w:r w:rsidRPr="00217258">
        <w:rPr>
          <w:rFonts w:ascii="Times New Roman" w:eastAsia="Times New Roman" w:hAnsi="Times New Roman" w:cs="Times New Roman"/>
          <w:i/>
          <w:iCs/>
          <w:sz w:val="24"/>
          <w:szCs w:val="24"/>
        </w:rPr>
        <w:t>Scenario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1</w:t>
      </w:r>
    </w:p>
    <w:tbl>
      <w:tblPr>
        <w:tblW w:w="64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39"/>
        <w:gridCol w:w="1538"/>
        <w:gridCol w:w="1993"/>
        <w:gridCol w:w="1737"/>
      </w:tblGrid>
      <w:tr w:rsidR="00D12396" w:rsidRPr="009F2346" w14:paraId="44543DA2" w14:textId="77777777" w:rsidTr="00405112">
        <w:trPr>
          <w:trHeight w:val="330"/>
        </w:trPr>
        <w:tc>
          <w:tcPr>
            <w:tcW w:w="1139" w:type="dxa"/>
            <w:shd w:val="clear" w:color="auto" w:fill="FFFFFF" w:themeFill="background1"/>
            <w:noWrap/>
            <w:vAlign w:val="bottom"/>
            <w:hideMark/>
          </w:tcPr>
          <w:p w14:paraId="3638BA13" w14:textId="77777777" w:rsidR="00D12396" w:rsidRPr="00D12396" w:rsidRDefault="00D1239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odds ratio</w:t>
            </w:r>
          </w:p>
        </w:tc>
        <w:tc>
          <w:tcPr>
            <w:tcW w:w="1538" w:type="dxa"/>
            <w:shd w:val="clear" w:color="auto" w:fill="FFFFFF" w:themeFill="background1"/>
            <w:noWrap/>
            <w:vAlign w:val="bottom"/>
            <w:hideMark/>
          </w:tcPr>
          <w:p w14:paraId="39472AF7" w14:textId="06421A68" w:rsidR="00D12396" w:rsidRPr="009F2346" w:rsidRDefault="00D1239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True Value of</w:t>
            </w:r>
            <w:r w:rsidRPr="007166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1661C">
              <w:rPr>
                <w:rFonts w:ascii="Symbol" w:eastAsia="Times New Roman" w:hAnsi="Symbol" w:cs="Calibri"/>
                <w:i/>
                <w:color w:val="000000"/>
                <w:sz w:val="20"/>
                <w:szCs w:val="20"/>
              </w:rPr>
              <w:t></w:t>
            </w:r>
          </w:p>
        </w:tc>
        <w:tc>
          <w:tcPr>
            <w:tcW w:w="1993" w:type="dxa"/>
            <w:shd w:val="clear" w:color="auto" w:fill="FFFFFF" w:themeFill="background1"/>
            <w:noWrap/>
            <w:vAlign w:val="bottom"/>
            <w:hideMark/>
          </w:tcPr>
          <w:p w14:paraId="7A482B2E" w14:textId="4209DEA5" w:rsidR="00D12396" w:rsidRPr="009F2346" w:rsidRDefault="00D1239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 of Estimated</w:t>
            </w:r>
            <w:r w:rsidRPr="007166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1661C">
              <w:rPr>
                <w:rFonts w:ascii="Symbol" w:eastAsia="Times New Roman" w:hAnsi="Symbol" w:cs="Calibri"/>
                <w:i/>
                <w:color w:val="000000"/>
                <w:sz w:val="20"/>
                <w:szCs w:val="20"/>
              </w:rPr>
              <w:t>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bottom"/>
            <w:hideMark/>
          </w:tcPr>
          <w:p w14:paraId="3DAD81AA" w14:textId="4DDE7B22" w:rsidR="00D12396" w:rsidRPr="009F2346" w:rsidRDefault="00D1239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 of Estimated</w:t>
            </w:r>
            <w:r w:rsidRPr="007166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1661C">
              <w:rPr>
                <w:rFonts w:ascii="Symbol" w:eastAsia="Times New Roman" w:hAnsi="Symbol" w:cs="Calibri"/>
                <w:i/>
                <w:color w:val="000000"/>
                <w:sz w:val="20"/>
                <w:szCs w:val="20"/>
              </w:rPr>
              <w:t></w:t>
            </w:r>
          </w:p>
        </w:tc>
      </w:tr>
      <w:tr w:rsidR="00217258" w:rsidRPr="00F800B2" w14:paraId="77C33242" w14:textId="77777777" w:rsidTr="00403B08">
        <w:trPr>
          <w:trHeight w:val="300"/>
        </w:trPr>
        <w:tc>
          <w:tcPr>
            <w:tcW w:w="1139" w:type="dxa"/>
            <w:shd w:val="clear" w:color="auto" w:fill="FFFFFF" w:themeFill="background1"/>
            <w:noWrap/>
            <w:vAlign w:val="bottom"/>
            <w:hideMark/>
          </w:tcPr>
          <w:p w14:paraId="6ECD58C0" w14:textId="77777777" w:rsidR="00217258" w:rsidRPr="00F800B2" w:rsidRDefault="00217258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538" w:type="dxa"/>
            <w:shd w:val="clear" w:color="auto" w:fill="FFFFFF" w:themeFill="background1"/>
            <w:noWrap/>
            <w:vAlign w:val="bottom"/>
            <w:hideMark/>
          </w:tcPr>
          <w:p w14:paraId="56D2A2FA" w14:textId="107C4F13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-3.080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1.588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93" w:type="dxa"/>
            <w:shd w:val="clear" w:color="auto" w:fill="FFFFFF" w:themeFill="background1"/>
            <w:noWrap/>
            <w:vAlign w:val="bottom"/>
            <w:hideMark/>
          </w:tcPr>
          <w:p w14:paraId="69C339F1" w14:textId="74C96921" w:rsidR="00217258" w:rsidRPr="00F800B2" w:rsidRDefault="008204FF" w:rsidP="008204FF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-3.091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1.59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bottom"/>
            <w:hideMark/>
          </w:tcPr>
          <w:p w14:paraId="0192CCB0" w14:textId="5DE6E4BA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0.301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0.2028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17258" w:rsidRPr="00F800B2" w14:paraId="7302DFCE" w14:textId="77777777" w:rsidTr="00403B08">
        <w:trPr>
          <w:trHeight w:val="300"/>
        </w:trPr>
        <w:tc>
          <w:tcPr>
            <w:tcW w:w="1139" w:type="dxa"/>
            <w:shd w:val="clear" w:color="auto" w:fill="FFFFFF" w:themeFill="background1"/>
            <w:noWrap/>
            <w:vAlign w:val="bottom"/>
            <w:hideMark/>
          </w:tcPr>
          <w:p w14:paraId="166C0245" w14:textId="77777777" w:rsidR="00217258" w:rsidRPr="00F800B2" w:rsidRDefault="00217258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538" w:type="dxa"/>
            <w:shd w:val="clear" w:color="auto" w:fill="FFFFFF" w:themeFill="background1"/>
            <w:noWrap/>
            <w:vAlign w:val="bottom"/>
            <w:hideMark/>
          </w:tcPr>
          <w:p w14:paraId="489FCC7C" w14:textId="0BF24CB8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-3.080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1.631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93" w:type="dxa"/>
            <w:shd w:val="clear" w:color="auto" w:fill="FFFFFF" w:themeFill="background1"/>
            <w:noWrap/>
            <w:vAlign w:val="bottom"/>
            <w:hideMark/>
          </w:tcPr>
          <w:p w14:paraId="35748C76" w14:textId="2D280EB8" w:rsidR="00217258" w:rsidRPr="00F800B2" w:rsidRDefault="008204FF" w:rsidP="008204FF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-3.103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1.641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bottom"/>
            <w:hideMark/>
          </w:tcPr>
          <w:p w14:paraId="533D556C" w14:textId="7DE19F2A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0.3147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0.2086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17258" w:rsidRPr="00F800B2" w14:paraId="2B711E9E" w14:textId="77777777" w:rsidTr="00403B08">
        <w:trPr>
          <w:trHeight w:val="300"/>
        </w:trPr>
        <w:tc>
          <w:tcPr>
            <w:tcW w:w="1139" w:type="dxa"/>
            <w:shd w:val="clear" w:color="auto" w:fill="FFFFFF" w:themeFill="background1"/>
            <w:noWrap/>
            <w:vAlign w:val="bottom"/>
            <w:hideMark/>
          </w:tcPr>
          <w:p w14:paraId="5050DE4B" w14:textId="77777777" w:rsidR="00217258" w:rsidRPr="00F800B2" w:rsidRDefault="00217258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38" w:type="dxa"/>
            <w:shd w:val="clear" w:color="auto" w:fill="FFFFFF" w:themeFill="background1"/>
            <w:noWrap/>
            <w:vAlign w:val="bottom"/>
            <w:hideMark/>
          </w:tcPr>
          <w:p w14:paraId="496CB1D8" w14:textId="6975E6E3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-3.080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1.671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93" w:type="dxa"/>
            <w:shd w:val="clear" w:color="auto" w:fill="FFFFFF" w:themeFill="background1"/>
            <w:noWrap/>
            <w:vAlign w:val="bottom"/>
            <w:hideMark/>
          </w:tcPr>
          <w:p w14:paraId="69EF9A10" w14:textId="554D4EA2" w:rsidR="00217258" w:rsidRPr="00F800B2" w:rsidRDefault="008204FF" w:rsidP="008204FF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-3.125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1.693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bottom"/>
            <w:hideMark/>
          </w:tcPr>
          <w:p w14:paraId="27F6358D" w14:textId="53A4082A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0.304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0.2102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17258" w:rsidRPr="00F800B2" w14:paraId="7B2F9995" w14:textId="77777777" w:rsidTr="00403B08">
        <w:trPr>
          <w:trHeight w:val="300"/>
        </w:trPr>
        <w:tc>
          <w:tcPr>
            <w:tcW w:w="1139" w:type="dxa"/>
            <w:shd w:val="clear" w:color="auto" w:fill="FFFFFF" w:themeFill="background1"/>
            <w:noWrap/>
            <w:vAlign w:val="bottom"/>
            <w:hideMark/>
          </w:tcPr>
          <w:p w14:paraId="2DB05650" w14:textId="77777777" w:rsidR="00217258" w:rsidRPr="00F800B2" w:rsidRDefault="00217258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538" w:type="dxa"/>
            <w:shd w:val="clear" w:color="auto" w:fill="FFFFFF" w:themeFill="background1"/>
            <w:noWrap/>
            <w:vAlign w:val="bottom"/>
            <w:hideMark/>
          </w:tcPr>
          <w:p w14:paraId="60EBF667" w14:textId="6B278D92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-3.080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1.708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93" w:type="dxa"/>
            <w:shd w:val="clear" w:color="auto" w:fill="FFFFFF" w:themeFill="background1"/>
            <w:noWrap/>
            <w:vAlign w:val="bottom"/>
            <w:hideMark/>
          </w:tcPr>
          <w:p w14:paraId="5758C839" w14:textId="3BD6D181" w:rsidR="00217258" w:rsidRPr="00F800B2" w:rsidRDefault="008204FF" w:rsidP="008204FF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-3.104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1.713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bottom"/>
            <w:hideMark/>
          </w:tcPr>
          <w:p w14:paraId="040627C0" w14:textId="56DA217A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0.3197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0.2215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17258" w:rsidRPr="00F800B2" w14:paraId="040AE3E1" w14:textId="77777777" w:rsidTr="00403B08">
        <w:trPr>
          <w:trHeight w:val="300"/>
        </w:trPr>
        <w:tc>
          <w:tcPr>
            <w:tcW w:w="1139" w:type="dxa"/>
            <w:shd w:val="clear" w:color="auto" w:fill="FFFFFF" w:themeFill="background1"/>
            <w:noWrap/>
            <w:vAlign w:val="bottom"/>
            <w:hideMark/>
          </w:tcPr>
          <w:p w14:paraId="6C23E91B" w14:textId="77777777" w:rsidR="00217258" w:rsidRPr="00F800B2" w:rsidRDefault="00217258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538" w:type="dxa"/>
            <w:shd w:val="clear" w:color="auto" w:fill="FFFFFF" w:themeFill="background1"/>
            <w:noWrap/>
            <w:vAlign w:val="bottom"/>
            <w:hideMark/>
          </w:tcPr>
          <w:p w14:paraId="38B293F1" w14:textId="676F0496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-3.080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1.743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93" w:type="dxa"/>
            <w:shd w:val="clear" w:color="auto" w:fill="FFFFFF" w:themeFill="background1"/>
            <w:noWrap/>
            <w:vAlign w:val="bottom"/>
            <w:hideMark/>
          </w:tcPr>
          <w:p w14:paraId="35E24404" w14:textId="3DE32E3D" w:rsidR="00217258" w:rsidRPr="00F800B2" w:rsidRDefault="008204FF" w:rsidP="008204FF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-3.093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1.751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bottom"/>
            <w:hideMark/>
          </w:tcPr>
          <w:p w14:paraId="44582186" w14:textId="09432695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0.3087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0.212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17258" w:rsidRPr="00F800B2" w14:paraId="211AC27F" w14:textId="77777777" w:rsidTr="00403B08">
        <w:trPr>
          <w:trHeight w:val="300"/>
        </w:trPr>
        <w:tc>
          <w:tcPr>
            <w:tcW w:w="1139" w:type="dxa"/>
            <w:shd w:val="clear" w:color="auto" w:fill="FFFFFF" w:themeFill="background1"/>
            <w:noWrap/>
            <w:vAlign w:val="bottom"/>
            <w:hideMark/>
          </w:tcPr>
          <w:p w14:paraId="30D4EC2E" w14:textId="77777777" w:rsidR="00217258" w:rsidRPr="00F800B2" w:rsidRDefault="00217258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8" w:type="dxa"/>
            <w:shd w:val="clear" w:color="auto" w:fill="FFFFFF" w:themeFill="background1"/>
            <w:noWrap/>
            <w:vAlign w:val="bottom"/>
            <w:hideMark/>
          </w:tcPr>
          <w:p w14:paraId="73757873" w14:textId="290FD392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-3.080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1.887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93" w:type="dxa"/>
            <w:shd w:val="clear" w:color="auto" w:fill="FFFFFF" w:themeFill="background1"/>
            <w:noWrap/>
            <w:vAlign w:val="bottom"/>
            <w:hideMark/>
          </w:tcPr>
          <w:p w14:paraId="7C9AC883" w14:textId="569D867C" w:rsidR="00217258" w:rsidRPr="00F800B2" w:rsidRDefault="008204FF" w:rsidP="008204FF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-3.115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1.905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bottom"/>
            <w:hideMark/>
          </w:tcPr>
          <w:p w14:paraId="590B49CA" w14:textId="702BCCC3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0.2895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0.2139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17258" w:rsidRPr="00F800B2" w14:paraId="6CBF6FF9" w14:textId="77777777" w:rsidTr="00403B08">
        <w:trPr>
          <w:trHeight w:val="300"/>
        </w:trPr>
        <w:tc>
          <w:tcPr>
            <w:tcW w:w="1139" w:type="dxa"/>
            <w:shd w:val="clear" w:color="auto" w:fill="FFFFFF" w:themeFill="background1"/>
            <w:noWrap/>
            <w:vAlign w:val="bottom"/>
            <w:hideMark/>
          </w:tcPr>
          <w:p w14:paraId="1AA43C22" w14:textId="77777777" w:rsidR="00217258" w:rsidRPr="00F800B2" w:rsidRDefault="00217258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8" w:type="dxa"/>
            <w:shd w:val="clear" w:color="auto" w:fill="FFFFFF" w:themeFill="background1"/>
            <w:noWrap/>
            <w:vAlign w:val="bottom"/>
            <w:hideMark/>
          </w:tcPr>
          <w:p w14:paraId="29A3AE75" w14:textId="5F346326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-3.080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2.233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93" w:type="dxa"/>
            <w:shd w:val="clear" w:color="auto" w:fill="FFFFFF" w:themeFill="background1"/>
            <w:noWrap/>
            <w:vAlign w:val="bottom"/>
            <w:hideMark/>
          </w:tcPr>
          <w:p w14:paraId="07688AA3" w14:textId="6745053D" w:rsidR="00217258" w:rsidRPr="00F800B2" w:rsidRDefault="008204FF" w:rsidP="008204FF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-3.116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2.255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bottom"/>
            <w:hideMark/>
          </w:tcPr>
          <w:p w14:paraId="509B314E" w14:textId="5B5B3C3D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0.2978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0.2169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0737A037" w14:textId="77777777" w:rsidR="00217258" w:rsidRDefault="00217258" w:rsidP="00403B08">
      <w:pPr>
        <w:pStyle w:val="ListParagraph"/>
        <w:shd w:val="clear" w:color="auto" w:fill="FFFFFF" w:themeFill="background1"/>
        <w:tabs>
          <w:tab w:val="left" w:pos="0"/>
          <w:tab w:val="left" w:pos="360"/>
          <w:tab w:val="left" w:pos="450"/>
        </w:tabs>
        <w:spacing w:after="0" w:line="240" w:lineRule="auto"/>
        <w:ind w:left="0"/>
      </w:pPr>
    </w:p>
    <w:p w14:paraId="7C0A2216" w14:textId="77777777" w:rsidR="00217258" w:rsidRPr="00CD3309" w:rsidRDefault="00217258" w:rsidP="00403B08">
      <w:pPr>
        <w:tabs>
          <w:tab w:val="left" w:pos="0"/>
          <w:tab w:val="left" w:pos="90"/>
          <w:tab w:val="left" w:pos="360"/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30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A2</w:t>
      </w:r>
      <w:r w:rsidRPr="00CD3309">
        <w:rPr>
          <w:rFonts w:ascii="Times New Roman" w:hAnsi="Times New Roman" w:cs="Times New Roman"/>
          <w:b/>
          <w:sz w:val="24"/>
          <w:szCs w:val="24"/>
        </w:rPr>
        <w:t>.</w:t>
      </w:r>
      <w:r w:rsidRPr="00CD33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Estimation results </w:t>
      </w:r>
      <w:r w:rsidRPr="00CD3309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different</w:t>
      </w:r>
      <w:r w:rsidRPr="002971BC">
        <w:rPr>
          <w:rFonts w:ascii="Symbol" w:eastAsia="Times New Roman" w:hAnsi="Symbol" w:cs="Times New Roman"/>
          <w:i/>
          <w:iCs/>
          <w:sz w:val="20"/>
          <w:szCs w:val="20"/>
        </w:rPr>
        <w:t></w:t>
      </w:r>
      <w:r>
        <w:rPr>
          <w:rFonts w:ascii="Symbol" w:eastAsia="Times New Roman" w:hAnsi="Symbol" w:cs="Times New Roman"/>
          <w:i/>
          <w:iCs/>
          <w:sz w:val="20"/>
          <w:szCs w:val="20"/>
        </w:rPr>
        <w:t></w:t>
      </w:r>
      <w:r w:rsidRPr="00C0434C">
        <w:rPr>
          <w:rFonts w:ascii="Times New Roman" w:eastAsia="Times New Roman" w:hAnsi="Times New Roman" w:cs="Times New Roman"/>
          <w:iCs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s in </w:t>
      </w:r>
      <w:r w:rsidRPr="00217258">
        <w:rPr>
          <w:rFonts w:ascii="Times New Roman" w:eastAsia="Times New Roman" w:hAnsi="Times New Roman" w:cs="Times New Roman"/>
          <w:i/>
          <w:iCs/>
          <w:sz w:val="24"/>
          <w:szCs w:val="24"/>
        </w:rPr>
        <w:t>Scenario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2</w:t>
      </w:r>
    </w:p>
    <w:tbl>
      <w:tblPr>
        <w:tblW w:w="8565" w:type="dxa"/>
        <w:tblInd w:w="93" w:type="dxa"/>
        <w:tblLook w:val="04A0" w:firstRow="1" w:lastRow="0" w:firstColumn="1" w:lastColumn="0" w:noHBand="0" w:noVBand="1"/>
      </w:tblPr>
      <w:tblGrid>
        <w:gridCol w:w="1139"/>
        <w:gridCol w:w="2476"/>
        <w:gridCol w:w="2430"/>
        <w:gridCol w:w="2520"/>
      </w:tblGrid>
      <w:tr w:rsidR="00D12396" w:rsidRPr="009F2346" w14:paraId="72B40F8C" w14:textId="77777777" w:rsidTr="00462683">
        <w:trPr>
          <w:trHeight w:val="315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CAAA78" w14:textId="77777777" w:rsidR="00D12396" w:rsidRPr="00D12396" w:rsidRDefault="00D1239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odds ratio</w:t>
            </w:r>
          </w:p>
        </w:tc>
        <w:tc>
          <w:tcPr>
            <w:tcW w:w="2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FA7678" w14:textId="3183A76B" w:rsidR="00D12396" w:rsidRPr="009F2346" w:rsidRDefault="00D1239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True Value of</w:t>
            </w:r>
            <w:r w:rsidRPr="007166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1661C">
              <w:rPr>
                <w:rFonts w:ascii="Symbol" w:eastAsia="Times New Roman" w:hAnsi="Symbol" w:cs="Calibri"/>
                <w:i/>
                <w:color w:val="000000"/>
                <w:sz w:val="20"/>
                <w:szCs w:val="20"/>
              </w:rPr>
              <w:t>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9F87E6" w14:textId="68F55B22" w:rsidR="00D12396" w:rsidRPr="009F2346" w:rsidRDefault="00D1239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 of Estimated</w:t>
            </w:r>
            <w:r w:rsidRPr="007166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1661C">
              <w:rPr>
                <w:rFonts w:ascii="Symbol" w:eastAsia="Times New Roman" w:hAnsi="Symbol" w:cs="Calibri"/>
                <w:i/>
                <w:color w:val="000000"/>
                <w:sz w:val="20"/>
                <w:szCs w:val="20"/>
              </w:rPr>
              <w:t>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2D6623" w14:textId="0FB11FF0" w:rsidR="00D12396" w:rsidRPr="009F2346" w:rsidRDefault="00D1239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 of Estimated</w:t>
            </w:r>
            <w:r w:rsidRPr="007166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1661C">
              <w:rPr>
                <w:rFonts w:ascii="Symbol" w:eastAsia="Times New Roman" w:hAnsi="Symbol" w:cs="Calibri"/>
                <w:i/>
                <w:color w:val="000000"/>
                <w:sz w:val="20"/>
                <w:szCs w:val="20"/>
              </w:rPr>
              <w:t></w:t>
            </w:r>
          </w:p>
        </w:tc>
      </w:tr>
      <w:tr w:rsidR="00217258" w:rsidRPr="00F800B2" w14:paraId="4F5B3E94" w14:textId="77777777" w:rsidTr="00F800B2">
        <w:trPr>
          <w:trHeight w:val="31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C56EF7" w14:textId="77777777" w:rsidR="00217258" w:rsidRPr="00F800B2" w:rsidRDefault="00217258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3EAC02" w14:textId="0F893E4C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-3.080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2.088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-0.200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599DFF" w14:textId="1E68F460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-3.123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2.111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-0.202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0F19BD" w14:textId="24005984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0.4326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0.2207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0.0598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17258" w:rsidRPr="00F800B2" w14:paraId="32EA3AF0" w14:textId="77777777" w:rsidTr="00F800B2">
        <w:trPr>
          <w:trHeight w:val="31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7C8236" w14:textId="77777777" w:rsidR="00217258" w:rsidRPr="00F800B2" w:rsidRDefault="00217258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9C58A4" w14:textId="1F2793DF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-3.080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2.131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-0.200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014B58" w14:textId="3B73D806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-3.114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2.152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-0.201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B4388D" w14:textId="3C76E795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0.4269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0.2142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0.0608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17258" w:rsidRPr="00F800B2" w14:paraId="098A7306" w14:textId="77777777" w:rsidTr="00F800B2">
        <w:trPr>
          <w:trHeight w:val="31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E3C820" w14:textId="77777777" w:rsidR="00217258" w:rsidRPr="00F800B2" w:rsidRDefault="00217258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8163A4" w14:textId="4C609692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-3.080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2.171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-0.200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D8799E" w14:textId="663338A7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-3.117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2.187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-0.199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BEA9F2" w14:textId="389F15AC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0.4174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0.2175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0.0608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17258" w:rsidRPr="00F800B2" w14:paraId="66ED9B11" w14:textId="77777777" w:rsidTr="00F800B2">
        <w:trPr>
          <w:trHeight w:val="31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6B52F2" w14:textId="77777777" w:rsidR="00217258" w:rsidRPr="00F800B2" w:rsidRDefault="00217258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59D65E" w14:textId="307D4099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-3.080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2.208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-0.200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81C6CA" w14:textId="5611586D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-3.145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2.237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-0.199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B409EE" w14:textId="4A0F3975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0.4169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0.2174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0.0594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17258" w:rsidRPr="00F800B2" w14:paraId="28329C05" w14:textId="77777777" w:rsidTr="00F800B2">
        <w:trPr>
          <w:trHeight w:val="31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62D070" w14:textId="77777777" w:rsidR="00217258" w:rsidRPr="00F800B2" w:rsidRDefault="00217258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E33CCB" w14:textId="5023F417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-3.080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2.243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-0.200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A00500" w14:textId="727A2DCE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-3.112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2.272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-0.204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EC8EE4" w14:textId="451C0C67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0.4281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0.2125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0.0615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17258" w:rsidRPr="00F800B2" w14:paraId="60356DA1" w14:textId="77777777" w:rsidTr="00F800B2">
        <w:trPr>
          <w:trHeight w:val="31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982177" w14:textId="77777777" w:rsidR="00217258" w:rsidRPr="00F800B2" w:rsidRDefault="00217258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48AE2B" w14:textId="0E57ED47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-3.080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2.387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-0.200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4E7C97" w14:textId="543C1A5E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-3.136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2.426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-0.201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E85F1" w14:textId="6014AF85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0.4058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0.2135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0.0583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17258" w:rsidRPr="00F800B2" w14:paraId="12E621DE" w14:textId="77777777" w:rsidTr="00F800B2">
        <w:trPr>
          <w:trHeight w:val="31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BB95B9" w14:textId="77777777" w:rsidR="00217258" w:rsidRPr="00F800B2" w:rsidRDefault="00217258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6BCB0D" w14:textId="5E3664E1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-3.080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2.733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-0.200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597A7B" w14:textId="20CC5C98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-3.105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2.766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-0.204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BC8279" w14:textId="149E74EF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0.4584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0.2387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0.0711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21AE072F" w14:textId="77777777" w:rsidR="00217258" w:rsidRDefault="00217258" w:rsidP="00403B08">
      <w:pPr>
        <w:pStyle w:val="ListParagraph"/>
        <w:shd w:val="clear" w:color="auto" w:fill="FFFFFF" w:themeFill="background1"/>
        <w:tabs>
          <w:tab w:val="left" w:pos="0"/>
          <w:tab w:val="left" w:pos="360"/>
          <w:tab w:val="left" w:pos="450"/>
        </w:tabs>
        <w:spacing w:after="0" w:line="240" w:lineRule="auto"/>
        <w:ind w:left="0"/>
      </w:pPr>
    </w:p>
    <w:p w14:paraId="2C565F21" w14:textId="77777777" w:rsidR="00217258" w:rsidRPr="00217258" w:rsidRDefault="00217258" w:rsidP="00403B08">
      <w:pPr>
        <w:tabs>
          <w:tab w:val="left" w:pos="0"/>
          <w:tab w:val="left" w:pos="90"/>
          <w:tab w:val="left" w:pos="360"/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258">
        <w:rPr>
          <w:rFonts w:ascii="Times New Roman" w:hAnsi="Times New Roman" w:cs="Times New Roman"/>
          <w:b/>
          <w:sz w:val="24"/>
          <w:szCs w:val="24"/>
        </w:rPr>
        <w:t>Table A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17258">
        <w:rPr>
          <w:rFonts w:ascii="Times New Roman" w:hAnsi="Times New Roman" w:cs="Times New Roman"/>
          <w:b/>
          <w:sz w:val="24"/>
          <w:szCs w:val="24"/>
        </w:rPr>
        <w:t>.</w:t>
      </w:r>
      <w:r w:rsidRPr="00217258">
        <w:rPr>
          <w:rFonts w:ascii="Times New Roman" w:hAnsi="Times New Roman" w:cs="Times New Roman"/>
          <w:sz w:val="24"/>
          <w:szCs w:val="24"/>
        </w:rPr>
        <w:t xml:space="preserve">  </w:t>
      </w:r>
      <w:r w:rsidR="00457619">
        <w:rPr>
          <w:rFonts w:ascii="Times New Roman" w:hAnsi="Times New Roman" w:cs="Times New Roman"/>
          <w:sz w:val="24"/>
          <w:szCs w:val="24"/>
        </w:rPr>
        <w:t>More e</w:t>
      </w:r>
      <w:r w:rsidRPr="00217258">
        <w:rPr>
          <w:rFonts w:ascii="Times New Roman" w:hAnsi="Times New Roman" w:cs="Times New Roman"/>
          <w:sz w:val="24"/>
          <w:szCs w:val="24"/>
        </w:rPr>
        <w:t>stimation results for different</w:t>
      </w:r>
      <w:r w:rsidRPr="00217258">
        <w:rPr>
          <w:rFonts w:ascii="Symbol" w:eastAsia="Times New Roman" w:hAnsi="Symbol" w:cs="Times New Roman"/>
          <w:i/>
          <w:iCs/>
          <w:sz w:val="20"/>
          <w:szCs w:val="20"/>
        </w:rPr>
        <w:t></w:t>
      </w:r>
      <w:r w:rsidRPr="00217258">
        <w:rPr>
          <w:rFonts w:ascii="Symbol" w:eastAsia="Times New Roman" w:hAnsi="Symbol" w:cs="Times New Roman"/>
          <w:i/>
          <w:iCs/>
          <w:sz w:val="20"/>
          <w:szCs w:val="20"/>
        </w:rPr>
        <w:t></w:t>
      </w:r>
      <w:r w:rsidRPr="00217258">
        <w:rPr>
          <w:rFonts w:ascii="Times New Roman" w:eastAsia="Times New Roman" w:hAnsi="Times New Roman" w:cs="Times New Roman"/>
          <w:iCs/>
          <w:sz w:val="24"/>
          <w:szCs w:val="24"/>
        </w:rPr>
        <w:t xml:space="preserve">values in </w:t>
      </w:r>
      <w:r w:rsidRPr="00217258">
        <w:rPr>
          <w:rFonts w:ascii="Times New Roman" w:eastAsia="Times New Roman" w:hAnsi="Times New Roman" w:cs="Times New Roman"/>
          <w:i/>
          <w:iCs/>
          <w:sz w:val="24"/>
          <w:szCs w:val="24"/>
        </w:rPr>
        <w:t>Scenario</w:t>
      </w:r>
      <w:r w:rsidRPr="00217258">
        <w:rPr>
          <w:rFonts w:ascii="Times New Roman" w:eastAsia="Times New Roman" w:hAnsi="Times New Roman" w:cs="Times New Roman"/>
          <w:iCs/>
          <w:sz w:val="24"/>
          <w:szCs w:val="24"/>
        </w:rPr>
        <w:t xml:space="preserve"> 2</w:t>
      </w:r>
    </w:p>
    <w:tbl>
      <w:tblPr>
        <w:tblW w:w="7930" w:type="dxa"/>
        <w:tblInd w:w="93" w:type="dxa"/>
        <w:tblLook w:val="04A0" w:firstRow="1" w:lastRow="0" w:firstColumn="1" w:lastColumn="0" w:noHBand="0" w:noVBand="1"/>
      </w:tblPr>
      <w:tblGrid>
        <w:gridCol w:w="1139"/>
        <w:gridCol w:w="2183"/>
        <w:gridCol w:w="2208"/>
        <w:gridCol w:w="2400"/>
      </w:tblGrid>
      <w:tr w:rsidR="00D12396" w:rsidRPr="009F2346" w14:paraId="0522DD99" w14:textId="77777777" w:rsidTr="008209BA">
        <w:trPr>
          <w:trHeight w:val="315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8C52A7" w14:textId="77777777" w:rsidR="00D12396" w:rsidRPr="00D12396" w:rsidRDefault="00D1239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odds ratio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4B8618" w14:textId="5B79727C" w:rsidR="00D12396" w:rsidRPr="009F2346" w:rsidRDefault="00D1239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True Value of</w:t>
            </w:r>
            <w:r w:rsidRPr="007166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1661C">
              <w:rPr>
                <w:rFonts w:ascii="Symbol" w:eastAsia="Times New Roman" w:hAnsi="Symbol" w:cs="Calibri"/>
                <w:i/>
                <w:color w:val="000000"/>
                <w:sz w:val="20"/>
                <w:szCs w:val="20"/>
              </w:rPr>
              <w:t>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640DC1" w14:textId="2ADC7DD8" w:rsidR="00D12396" w:rsidRPr="009F2346" w:rsidRDefault="00D1239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 of Estimated</w:t>
            </w:r>
            <w:r w:rsidRPr="007166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1661C">
              <w:rPr>
                <w:rFonts w:ascii="Symbol" w:eastAsia="Times New Roman" w:hAnsi="Symbol" w:cs="Calibri"/>
                <w:i/>
                <w:color w:val="000000"/>
                <w:sz w:val="20"/>
                <w:szCs w:val="20"/>
              </w:rPr>
              <w:t>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706015" w14:textId="60184995" w:rsidR="00D12396" w:rsidRPr="009F2346" w:rsidRDefault="00D1239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 of Estimated</w:t>
            </w:r>
            <w:r w:rsidRPr="007166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1661C">
              <w:rPr>
                <w:rFonts w:ascii="Symbol" w:eastAsia="Times New Roman" w:hAnsi="Symbol" w:cs="Calibri"/>
                <w:i/>
                <w:color w:val="000000"/>
                <w:sz w:val="20"/>
                <w:szCs w:val="20"/>
              </w:rPr>
              <w:t></w:t>
            </w:r>
          </w:p>
        </w:tc>
      </w:tr>
      <w:tr w:rsidR="00217258" w:rsidRPr="00F800B2" w14:paraId="04574E50" w14:textId="77777777" w:rsidTr="00F800B2">
        <w:trPr>
          <w:trHeight w:val="31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9BF380" w14:textId="77777777" w:rsidR="00217258" w:rsidRPr="00F800B2" w:rsidRDefault="00217258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D942D3" w14:textId="42E02849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-3.080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4.230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-1.057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E583E0" w14:textId="47D16AD2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-3.201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4.346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-1.077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00FF85" w14:textId="1532E7BE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0.615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0.4603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0.1261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17258" w:rsidRPr="00F800B2" w14:paraId="3060EA35" w14:textId="77777777" w:rsidTr="00F800B2">
        <w:trPr>
          <w:trHeight w:val="31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6400FF" w14:textId="77777777" w:rsidR="00217258" w:rsidRPr="00F800B2" w:rsidRDefault="00217258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86F760" w14:textId="5617865C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-3.08</w:t>
            </w:r>
            <w:r w:rsidR="00224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4.23</w:t>
            </w:r>
            <w:r w:rsidR="00224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-1.04</w:t>
            </w:r>
            <w:r w:rsidR="00224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CCF550" w14:textId="51AB2B94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-3.16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4.317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-1.061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EBFD4B" w14:textId="5CF11DB7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0.5996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0.4676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0.1275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17258" w:rsidRPr="00F800B2" w14:paraId="7388E0B0" w14:textId="77777777" w:rsidTr="00F800B2">
        <w:trPr>
          <w:trHeight w:val="31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05C36E" w14:textId="77777777" w:rsidR="00217258" w:rsidRPr="00F800B2" w:rsidRDefault="00217258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271413" w14:textId="61F55CCD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-3.080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4.230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-1.024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39F0D2" w14:textId="2EB3B332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-3.14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4.284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-1.036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D892EA" w14:textId="290DF071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0.595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0.436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0.1178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17258" w:rsidRPr="00F800B2" w14:paraId="5B4C0045" w14:textId="77777777" w:rsidTr="00F800B2">
        <w:trPr>
          <w:trHeight w:val="31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20BD4A" w14:textId="77777777" w:rsidR="00217258" w:rsidRPr="00F800B2" w:rsidRDefault="00217258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0ABBBE" w14:textId="1CF6001D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-3.080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4.230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-1.009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D1252B" w14:textId="3EEE4441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-3.152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4.322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-1.03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8B9E7D" w14:textId="16CDD54D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0.582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0.424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0.1155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17258" w:rsidRPr="00F800B2" w14:paraId="277A1223" w14:textId="77777777" w:rsidTr="00F800B2">
        <w:trPr>
          <w:trHeight w:val="31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B32F43" w14:textId="77777777" w:rsidR="00217258" w:rsidRPr="00F800B2" w:rsidRDefault="00217258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28C8CD" w14:textId="246F11A2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-3.080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4.230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-0.995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AC216F" w14:textId="55BD4934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-3.141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4.299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-1.011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8B8BAB" w14:textId="717CB1ED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0.5751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0.4193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0.1149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17258" w:rsidRPr="00F800B2" w14:paraId="3628C0AE" w14:textId="77777777" w:rsidTr="00F800B2">
        <w:trPr>
          <w:trHeight w:val="31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69BAA" w14:textId="77777777" w:rsidR="00217258" w:rsidRPr="00F800B2" w:rsidRDefault="00217258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5E7F28" w14:textId="54043710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-3.080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4.230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-0.937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40F66C" w14:textId="59AE36B1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-3.161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4.309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-0.951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3A85B8" w14:textId="57C2D1D3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0.5529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0.421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0.1117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17258" w:rsidRPr="00F800B2" w14:paraId="184C8847" w14:textId="77777777" w:rsidTr="00F800B2">
        <w:trPr>
          <w:trHeight w:val="315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74AF12" w14:textId="77777777" w:rsidR="00217258" w:rsidRPr="00F800B2" w:rsidRDefault="00217258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6D39E8" w14:textId="40C13808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-3.080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4.230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-0.799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533021" w14:textId="0B75063C" w:rsidR="00217258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-3.089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4.287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-0.816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6A3A54" w14:textId="3FB0A091" w:rsidR="00217258" w:rsidRPr="00F800B2" w:rsidRDefault="008204FF" w:rsidP="008204FF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(0.4718, 0.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3998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258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0.1102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4B14C483" w14:textId="77777777" w:rsidR="00217258" w:rsidRDefault="00217258" w:rsidP="00403B08">
      <w:pPr>
        <w:tabs>
          <w:tab w:val="left" w:pos="0"/>
          <w:tab w:val="left" w:pos="360"/>
          <w:tab w:val="left" w:pos="450"/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C3C2AF" w14:textId="77777777" w:rsidR="00217258" w:rsidRDefault="00217258" w:rsidP="00403B08">
      <w:pPr>
        <w:tabs>
          <w:tab w:val="left" w:pos="0"/>
          <w:tab w:val="left" w:pos="360"/>
          <w:tab w:val="left" w:pos="450"/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109F65" w14:textId="77777777" w:rsidR="00217187" w:rsidRDefault="00217187" w:rsidP="00403B08">
      <w:pPr>
        <w:pStyle w:val="ListParagraph"/>
        <w:numPr>
          <w:ilvl w:val="0"/>
          <w:numId w:val="19"/>
        </w:numPr>
        <w:tabs>
          <w:tab w:val="left" w:pos="0"/>
          <w:tab w:val="left" w:pos="360"/>
          <w:tab w:val="left" w:pos="450"/>
          <w:tab w:val="left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17258">
        <w:rPr>
          <w:rFonts w:ascii="Times New Roman" w:hAnsi="Times New Roman" w:cs="Times New Roman"/>
          <w:sz w:val="24"/>
          <w:szCs w:val="24"/>
        </w:rPr>
        <w:t xml:space="preserve">Effects of </w:t>
      </w:r>
      <w:r>
        <w:rPr>
          <w:rFonts w:ascii="Times New Roman" w:hAnsi="Times New Roman" w:cs="Times New Roman"/>
          <w:sz w:val="24"/>
          <w:szCs w:val="24"/>
        </w:rPr>
        <w:t>sample size on estimation accuracy</w:t>
      </w:r>
    </w:p>
    <w:p w14:paraId="4BBFCE37" w14:textId="77777777" w:rsidR="00217187" w:rsidRDefault="00217187" w:rsidP="00403B08">
      <w:pPr>
        <w:pStyle w:val="ListParagraph"/>
        <w:tabs>
          <w:tab w:val="left" w:pos="0"/>
          <w:tab w:val="left" w:pos="360"/>
          <w:tab w:val="left" w:pos="450"/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856FCBC" w14:textId="77777777" w:rsidR="00217187" w:rsidRPr="00217187" w:rsidRDefault="00217187" w:rsidP="00403B08">
      <w:pPr>
        <w:tabs>
          <w:tab w:val="left" w:pos="0"/>
          <w:tab w:val="left" w:pos="90"/>
          <w:tab w:val="left" w:pos="360"/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187">
        <w:rPr>
          <w:rFonts w:ascii="Times New Roman" w:hAnsi="Times New Roman" w:cs="Times New Roman"/>
          <w:b/>
          <w:sz w:val="24"/>
          <w:szCs w:val="24"/>
        </w:rPr>
        <w:t>Table A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17187">
        <w:rPr>
          <w:rFonts w:ascii="Times New Roman" w:hAnsi="Times New Roman" w:cs="Times New Roman"/>
          <w:b/>
          <w:sz w:val="24"/>
          <w:szCs w:val="24"/>
        </w:rPr>
        <w:t>.</w:t>
      </w:r>
      <w:r w:rsidRPr="00217187">
        <w:rPr>
          <w:rFonts w:ascii="Times New Roman" w:hAnsi="Times New Roman" w:cs="Times New Roman"/>
          <w:sz w:val="24"/>
          <w:szCs w:val="24"/>
        </w:rPr>
        <w:t xml:space="preserve">  Estimation results for </w:t>
      </w:r>
      <w:r>
        <w:rPr>
          <w:rFonts w:ascii="Times New Roman" w:hAnsi="Times New Roman" w:cs="Times New Roman"/>
          <w:sz w:val="24"/>
          <w:szCs w:val="24"/>
        </w:rPr>
        <w:t xml:space="preserve">different sample size </w:t>
      </w:r>
      <w:r w:rsidRPr="00217187">
        <w:rPr>
          <w:rFonts w:ascii="Times New Roman" w:eastAsia="Times New Roman" w:hAnsi="Times New Roman" w:cs="Times New Roman"/>
          <w:iCs/>
          <w:sz w:val="24"/>
          <w:szCs w:val="24"/>
        </w:rPr>
        <w:t xml:space="preserve">in </w:t>
      </w:r>
      <w:r w:rsidRPr="00217187">
        <w:rPr>
          <w:rFonts w:ascii="Times New Roman" w:eastAsia="Times New Roman" w:hAnsi="Times New Roman" w:cs="Times New Roman"/>
          <w:i/>
          <w:iCs/>
          <w:sz w:val="24"/>
          <w:szCs w:val="24"/>
        </w:rPr>
        <w:t>Scenario</w:t>
      </w:r>
      <w:r w:rsidRPr="0021718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1</w:t>
      </w:r>
    </w:p>
    <w:tbl>
      <w:tblPr>
        <w:tblW w:w="67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94"/>
        <w:gridCol w:w="1538"/>
        <w:gridCol w:w="1993"/>
        <w:gridCol w:w="1737"/>
      </w:tblGrid>
      <w:tr w:rsidR="00D12396" w:rsidRPr="00872730" w14:paraId="7AB65ACC" w14:textId="77777777" w:rsidTr="000A33B4">
        <w:trPr>
          <w:trHeight w:val="330"/>
        </w:trPr>
        <w:tc>
          <w:tcPr>
            <w:tcW w:w="1494" w:type="dxa"/>
            <w:shd w:val="clear" w:color="auto" w:fill="FFFFFF" w:themeFill="background1"/>
            <w:noWrap/>
            <w:vAlign w:val="center"/>
            <w:hideMark/>
          </w:tcPr>
          <w:p w14:paraId="5C2A6939" w14:textId="77777777" w:rsidR="00D12396" w:rsidRPr="00872730" w:rsidRDefault="00D1239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Sample Size</w:t>
            </w:r>
          </w:p>
        </w:tc>
        <w:tc>
          <w:tcPr>
            <w:tcW w:w="1538" w:type="dxa"/>
            <w:shd w:val="clear" w:color="auto" w:fill="FFFFFF" w:themeFill="background1"/>
            <w:noWrap/>
            <w:vAlign w:val="bottom"/>
            <w:hideMark/>
          </w:tcPr>
          <w:p w14:paraId="6213A0FF" w14:textId="697DB050" w:rsidR="00D12396" w:rsidRPr="00872730" w:rsidRDefault="00D1239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True Value of</w:t>
            </w:r>
            <w:r w:rsidRPr="007166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1661C">
              <w:rPr>
                <w:rFonts w:ascii="Symbol" w:eastAsia="Times New Roman" w:hAnsi="Symbol" w:cs="Calibri"/>
                <w:i/>
                <w:color w:val="000000"/>
                <w:sz w:val="20"/>
                <w:szCs w:val="20"/>
              </w:rPr>
              <w:t></w:t>
            </w:r>
          </w:p>
        </w:tc>
        <w:tc>
          <w:tcPr>
            <w:tcW w:w="1993" w:type="dxa"/>
            <w:shd w:val="clear" w:color="auto" w:fill="FFFFFF" w:themeFill="background1"/>
            <w:noWrap/>
            <w:vAlign w:val="bottom"/>
            <w:hideMark/>
          </w:tcPr>
          <w:p w14:paraId="2614490E" w14:textId="14C8B8DD" w:rsidR="00D12396" w:rsidRPr="00872730" w:rsidRDefault="00D1239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 of Estimated</w:t>
            </w:r>
            <w:r w:rsidRPr="007166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1661C">
              <w:rPr>
                <w:rFonts w:ascii="Symbol" w:eastAsia="Times New Roman" w:hAnsi="Symbol" w:cs="Calibri"/>
                <w:i/>
                <w:color w:val="000000"/>
                <w:sz w:val="20"/>
                <w:szCs w:val="20"/>
              </w:rPr>
              <w:t>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bottom"/>
            <w:hideMark/>
          </w:tcPr>
          <w:p w14:paraId="73435F92" w14:textId="14088FB3" w:rsidR="00D12396" w:rsidRPr="00872730" w:rsidRDefault="00D1239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 of Estimated</w:t>
            </w:r>
            <w:r w:rsidRPr="007166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1661C">
              <w:rPr>
                <w:rFonts w:ascii="Symbol" w:eastAsia="Times New Roman" w:hAnsi="Symbol" w:cs="Calibri"/>
                <w:i/>
                <w:color w:val="000000"/>
                <w:sz w:val="20"/>
                <w:szCs w:val="20"/>
              </w:rPr>
              <w:t></w:t>
            </w:r>
          </w:p>
        </w:tc>
      </w:tr>
      <w:tr w:rsidR="00217187" w:rsidRPr="00F800B2" w14:paraId="319083C4" w14:textId="77777777" w:rsidTr="00403B08">
        <w:trPr>
          <w:trHeight w:val="330"/>
        </w:trPr>
        <w:tc>
          <w:tcPr>
            <w:tcW w:w="1494" w:type="dxa"/>
            <w:shd w:val="clear" w:color="auto" w:fill="FFFFFF" w:themeFill="background1"/>
            <w:noWrap/>
            <w:vAlign w:val="center"/>
            <w:hideMark/>
          </w:tcPr>
          <w:p w14:paraId="40C64091" w14:textId="77777777" w:rsidR="00217187" w:rsidRPr="00F800B2" w:rsidRDefault="00217187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8" w:type="dxa"/>
            <w:shd w:val="clear" w:color="auto" w:fill="FFFFFF" w:themeFill="background1"/>
            <w:noWrap/>
            <w:vAlign w:val="center"/>
            <w:hideMark/>
          </w:tcPr>
          <w:p w14:paraId="10A7C947" w14:textId="5F0E9F7A" w:rsidR="00217187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-3.08</w:t>
            </w:r>
            <w:r w:rsidR="000B5F1C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2.23</w:t>
            </w:r>
            <w:r w:rsidR="000B5F1C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93" w:type="dxa"/>
            <w:shd w:val="clear" w:color="auto" w:fill="FFFFFF" w:themeFill="background1"/>
            <w:noWrap/>
            <w:vAlign w:val="center"/>
            <w:hideMark/>
          </w:tcPr>
          <w:p w14:paraId="0FE17107" w14:textId="241D4971" w:rsidR="00217187" w:rsidRPr="00F800B2" w:rsidRDefault="000B5F1C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-3.254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2.363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center"/>
            <w:hideMark/>
          </w:tcPr>
          <w:p w14:paraId="56B9D0EA" w14:textId="271C80F9" w:rsidR="00217187" w:rsidRPr="00F800B2" w:rsidRDefault="000B5F1C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0.9515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0.7093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17187" w:rsidRPr="00F800B2" w14:paraId="1A5C25C5" w14:textId="77777777" w:rsidTr="00403B08">
        <w:trPr>
          <w:trHeight w:val="330"/>
        </w:trPr>
        <w:tc>
          <w:tcPr>
            <w:tcW w:w="1494" w:type="dxa"/>
            <w:shd w:val="clear" w:color="auto" w:fill="FFFFFF" w:themeFill="background1"/>
            <w:noWrap/>
            <w:vAlign w:val="center"/>
            <w:hideMark/>
          </w:tcPr>
          <w:p w14:paraId="101BB91E" w14:textId="77777777" w:rsidR="00217187" w:rsidRPr="00F800B2" w:rsidRDefault="00217187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38" w:type="dxa"/>
            <w:shd w:val="clear" w:color="auto" w:fill="FFFFFF" w:themeFill="background1"/>
            <w:noWrap/>
            <w:vAlign w:val="center"/>
            <w:hideMark/>
          </w:tcPr>
          <w:p w14:paraId="12996F3F" w14:textId="4F08F977" w:rsidR="00217187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-3.08</w:t>
            </w:r>
            <w:r w:rsidR="000B5F1C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2.23</w:t>
            </w:r>
            <w:r w:rsidR="000B5F1C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93" w:type="dxa"/>
            <w:shd w:val="clear" w:color="auto" w:fill="FFFFFF" w:themeFill="background1"/>
            <w:noWrap/>
            <w:vAlign w:val="center"/>
            <w:hideMark/>
          </w:tcPr>
          <w:p w14:paraId="234D71F8" w14:textId="12972C7A" w:rsidR="00217187" w:rsidRPr="00F800B2" w:rsidRDefault="000B5F1C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(-3.333,  2.421)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center"/>
            <w:hideMark/>
          </w:tcPr>
          <w:p w14:paraId="6D1A05C4" w14:textId="0B8C989E" w:rsidR="00217187" w:rsidRPr="00F800B2" w:rsidRDefault="000B5F1C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0.8971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0.6457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17187" w:rsidRPr="00F800B2" w14:paraId="24D8DFF1" w14:textId="77777777" w:rsidTr="00403B08">
        <w:trPr>
          <w:trHeight w:val="330"/>
        </w:trPr>
        <w:tc>
          <w:tcPr>
            <w:tcW w:w="1494" w:type="dxa"/>
            <w:shd w:val="clear" w:color="auto" w:fill="FFFFFF" w:themeFill="background1"/>
            <w:noWrap/>
            <w:vAlign w:val="center"/>
            <w:hideMark/>
          </w:tcPr>
          <w:p w14:paraId="5C21A9E4" w14:textId="77777777" w:rsidR="00217187" w:rsidRPr="00F800B2" w:rsidRDefault="00217187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38" w:type="dxa"/>
            <w:shd w:val="clear" w:color="auto" w:fill="FFFFFF" w:themeFill="background1"/>
            <w:noWrap/>
            <w:vAlign w:val="center"/>
            <w:hideMark/>
          </w:tcPr>
          <w:p w14:paraId="127F79EE" w14:textId="26572485" w:rsidR="00217187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-3.08</w:t>
            </w:r>
            <w:r w:rsidR="000B5F1C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2.23</w:t>
            </w:r>
            <w:r w:rsidR="000B5F1C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93" w:type="dxa"/>
            <w:shd w:val="clear" w:color="auto" w:fill="FFFFFF" w:themeFill="background1"/>
            <w:noWrap/>
            <w:vAlign w:val="center"/>
            <w:hideMark/>
          </w:tcPr>
          <w:p w14:paraId="3F755ABB" w14:textId="4C91EF2E" w:rsidR="00217187" w:rsidRPr="00F800B2" w:rsidRDefault="000B5F1C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-3.214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2.326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center"/>
            <w:hideMark/>
          </w:tcPr>
          <w:p w14:paraId="1426856A" w14:textId="2BC795CE" w:rsidR="00217187" w:rsidRPr="00F800B2" w:rsidRDefault="000B5F1C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0.857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0.6034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17187" w:rsidRPr="00F800B2" w14:paraId="29864B2C" w14:textId="77777777" w:rsidTr="00403B08">
        <w:trPr>
          <w:trHeight w:val="330"/>
        </w:trPr>
        <w:tc>
          <w:tcPr>
            <w:tcW w:w="1494" w:type="dxa"/>
            <w:shd w:val="clear" w:color="auto" w:fill="FFFFFF" w:themeFill="background1"/>
            <w:noWrap/>
            <w:vAlign w:val="center"/>
            <w:hideMark/>
          </w:tcPr>
          <w:p w14:paraId="2F13EF60" w14:textId="77777777" w:rsidR="00217187" w:rsidRPr="00F800B2" w:rsidRDefault="00217187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38" w:type="dxa"/>
            <w:shd w:val="clear" w:color="auto" w:fill="FFFFFF" w:themeFill="background1"/>
            <w:noWrap/>
            <w:vAlign w:val="center"/>
            <w:hideMark/>
          </w:tcPr>
          <w:p w14:paraId="2AD31303" w14:textId="7820D76F" w:rsidR="00217187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-3.08</w:t>
            </w:r>
            <w:r w:rsidR="000B5F1C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2.23</w:t>
            </w:r>
            <w:r w:rsidR="000B5F1C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93" w:type="dxa"/>
            <w:shd w:val="clear" w:color="auto" w:fill="FFFFFF" w:themeFill="background1"/>
            <w:noWrap/>
            <w:vAlign w:val="center"/>
            <w:hideMark/>
          </w:tcPr>
          <w:p w14:paraId="7E8D2B75" w14:textId="15918DA8" w:rsidR="00217187" w:rsidRPr="00F800B2" w:rsidRDefault="000B5F1C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-3.239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2.354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center"/>
            <w:hideMark/>
          </w:tcPr>
          <w:p w14:paraId="08C931C0" w14:textId="22CAC05A" w:rsidR="00217187" w:rsidRPr="00F800B2" w:rsidRDefault="000B5F1C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0.7859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0.5473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17187" w:rsidRPr="00F800B2" w14:paraId="0A06D088" w14:textId="77777777" w:rsidTr="00403B08">
        <w:trPr>
          <w:trHeight w:val="330"/>
        </w:trPr>
        <w:tc>
          <w:tcPr>
            <w:tcW w:w="1494" w:type="dxa"/>
            <w:shd w:val="clear" w:color="auto" w:fill="FFFFFF" w:themeFill="background1"/>
            <w:noWrap/>
            <w:vAlign w:val="center"/>
            <w:hideMark/>
          </w:tcPr>
          <w:p w14:paraId="1FFEA835" w14:textId="77777777" w:rsidR="00217187" w:rsidRPr="00F800B2" w:rsidRDefault="00217187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8" w:type="dxa"/>
            <w:shd w:val="clear" w:color="auto" w:fill="FFFFFF" w:themeFill="background1"/>
            <w:noWrap/>
            <w:vAlign w:val="center"/>
            <w:hideMark/>
          </w:tcPr>
          <w:p w14:paraId="0787CF33" w14:textId="1EF5A45A" w:rsidR="00217187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-3.08</w:t>
            </w:r>
            <w:r w:rsidR="000B5F1C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2.23</w:t>
            </w:r>
            <w:r w:rsidR="000B5F1C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93" w:type="dxa"/>
            <w:shd w:val="clear" w:color="auto" w:fill="FFFFFF" w:themeFill="background1"/>
            <w:noWrap/>
            <w:vAlign w:val="center"/>
            <w:hideMark/>
          </w:tcPr>
          <w:p w14:paraId="0024981F" w14:textId="0BF4269F" w:rsidR="00217187" w:rsidRPr="00F800B2" w:rsidRDefault="000B5F1C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-3.191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2.303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center"/>
            <w:hideMark/>
          </w:tcPr>
          <w:p w14:paraId="16EC8068" w14:textId="5741FF3B" w:rsidR="00217187" w:rsidRPr="00F800B2" w:rsidRDefault="000B5F1C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0.7000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0.5228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17187" w:rsidRPr="00F800B2" w14:paraId="6F99E460" w14:textId="77777777" w:rsidTr="00403B08">
        <w:trPr>
          <w:trHeight w:val="330"/>
        </w:trPr>
        <w:tc>
          <w:tcPr>
            <w:tcW w:w="1494" w:type="dxa"/>
            <w:shd w:val="clear" w:color="auto" w:fill="FFFFFF" w:themeFill="background1"/>
            <w:noWrap/>
            <w:vAlign w:val="center"/>
            <w:hideMark/>
          </w:tcPr>
          <w:p w14:paraId="427A9C79" w14:textId="77777777" w:rsidR="00217187" w:rsidRPr="00F800B2" w:rsidRDefault="00217187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8" w:type="dxa"/>
            <w:shd w:val="clear" w:color="auto" w:fill="FFFFFF" w:themeFill="background1"/>
            <w:noWrap/>
            <w:vAlign w:val="center"/>
            <w:hideMark/>
          </w:tcPr>
          <w:p w14:paraId="74D19A4A" w14:textId="50AEE13E" w:rsidR="00217187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-3.08</w:t>
            </w:r>
            <w:r w:rsidR="000B5F1C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2.23</w:t>
            </w:r>
            <w:r w:rsidR="000B5F1C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93" w:type="dxa"/>
            <w:shd w:val="clear" w:color="auto" w:fill="FFFFFF" w:themeFill="background1"/>
            <w:noWrap/>
            <w:vAlign w:val="center"/>
            <w:hideMark/>
          </w:tcPr>
          <w:p w14:paraId="2818EE1D" w14:textId="307A6B45" w:rsidR="00217187" w:rsidRPr="00F800B2" w:rsidRDefault="000B5F1C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-3.125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2.260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center"/>
            <w:hideMark/>
          </w:tcPr>
          <w:p w14:paraId="5F73914B" w14:textId="19E95FAA" w:rsidR="00217187" w:rsidRPr="00F800B2" w:rsidRDefault="000B5F1C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0.4887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0.3458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17187" w:rsidRPr="00F800B2" w14:paraId="4D680424" w14:textId="77777777" w:rsidTr="00403B08">
        <w:trPr>
          <w:trHeight w:val="330"/>
        </w:trPr>
        <w:tc>
          <w:tcPr>
            <w:tcW w:w="1494" w:type="dxa"/>
            <w:shd w:val="clear" w:color="auto" w:fill="FFFFFF" w:themeFill="background1"/>
            <w:noWrap/>
            <w:vAlign w:val="center"/>
            <w:hideMark/>
          </w:tcPr>
          <w:p w14:paraId="7DDB39EC" w14:textId="77777777" w:rsidR="00217187" w:rsidRPr="00F800B2" w:rsidRDefault="00217187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38" w:type="dxa"/>
            <w:shd w:val="clear" w:color="auto" w:fill="FFFFFF" w:themeFill="background1"/>
            <w:noWrap/>
            <w:vAlign w:val="center"/>
            <w:hideMark/>
          </w:tcPr>
          <w:p w14:paraId="5E4A0719" w14:textId="6003EB7A" w:rsidR="00217187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-3.08</w:t>
            </w:r>
            <w:r w:rsidR="000B5F1C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2.23</w:t>
            </w:r>
            <w:r w:rsidR="000B5F1C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93" w:type="dxa"/>
            <w:shd w:val="clear" w:color="auto" w:fill="FFFFFF" w:themeFill="background1"/>
            <w:noWrap/>
            <w:vAlign w:val="center"/>
            <w:hideMark/>
          </w:tcPr>
          <w:p w14:paraId="58FF275E" w14:textId="6371F0CF" w:rsidR="00217187" w:rsidRPr="00F800B2" w:rsidRDefault="000B5F1C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-3.125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2.268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center"/>
            <w:hideMark/>
          </w:tcPr>
          <w:p w14:paraId="4F962075" w14:textId="2907BF72" w:rsidR="00217187" w:rsidRPr="00F800B2" w:rsidRDefault="000B5F1C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0.3986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0.3115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17187" w:rsidRPr="00F800B2" w14:paraId="21C5064E" w14:textId="77777777" w:rsidTr="00403B08">
        <w:trPr>
          <w:trHeight w:val="330"/>
        </w:trPr>
        <w:tc>
          <w:tcPr>
            <w:tcW w:w="1494" w:type="dxa"/>
            <w:shd w:val="clear" w:color="auto" w:fill="FFFFFF" w:themeFill="background1"/>
            <w:noWrap/>
            <w:vAlign w:val="center"/>
            <w:hideMark/>
          </w:tcPr>
          <w:p w14:paraId="2A73B88A" w14:textId="77777777" w:rsidR="00217187" w:rsidRPr="00F800B2" w:rsidRDefault="00217187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38" w:type="dxa"/>
            <w:shd w:val="clear" w:color="auto" w:fill="FFFFFF" w:themeFill="background1"/>
            <w:noWrap/>
            <w:vAlign w:val="center"/>
            <w:hideMark/>
          </w:tcPr>
          <w:p w14:paraId="347B4958" w14:textId="116D8D00" w:rsidR="00217187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-3.08</w:t>
            </w:r>
            <w:r w:rsidR="000B5F1C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2.23</w:t>
            </w:r>
            <w:r w:rsidR="000B5F1C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93" w:type="dxa"/>
            <w:shd w:val="clear" w:color="auto" w:fill="FFFFFF" w:themeFill="background1"/>
            <w:noWrap/>
            <w:vAlign w:val="center"/>
            <w:hideMark/>
          </w:tcPr>
          <w:p w14:paraId="78B98C2F" w14:textId="25301EA0" w:rsidR="00217187" w:rsidRPr="00F800B2" w:rsidRDefault="000B5F1C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-3.106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2.249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center"/>
            <w:hideMark/>
          </w:tcPr>
          <w:p w14:paraId="0143D167" w14:textId="29484538" w:rsidR="00217187" w:rsidRPr="00F800B2" w:rsidRDefault="000B5F1C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0.2988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0.2415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17187" w:rsidRPr="00F800B2" w14:paraId="523E7B1C" w14:textId="77777777" w:rsidTr="00403B08">
        <w:trPr>
          <w:trHeight w:val="330"/>
        </w:trPr>
        <w:tc>
          <w:tcPr>
            <w:tcW w:w="1494" w:type="dxa"/>
            <w:shd w:val="clear" w:color="auto" w:fill="FFFFFF" w:themeFill="background1"/>
            <w:noWrap/>
            <w:vAlign w:val="center"/>
            <w:hideMark/>
          </w:tcPr>
          <w:p w14:paraId="1E8FA66C" w14:textId="77777777" w:rsidR="00217187" w:rsidRPr="00F800B2" w:rsidRDefault="00217187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38" w:type="dxa"/>
            <w:shd w:val="clear" w:color="auto" w:fill="FFFFFF" w:themeFill="background1"/>
            <w:noWrap/>
            <w:vAlign w:val="center"/>
            <w:hideMark/>
          </w:tcPr>
          <w:p w14:paraId="07F0322D" w14:textId="32C6FF22" w:rsidR="00217187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-3.08</w:t>
            </w:r>
            <w:r w:rsidR="000B5F1C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2.23</w:t>
            </w:r>
            <w:r w:rsidR="000B5F1C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93" w:type="dxa"/>
            <w:shd w:val="clear" w:color="auto" w:fill="FFFFFF" w:themeFill="background1"/>
            <w:noWrap/>
            <w:vAlign w:val="center"/>
            <w:hideMark/>
          </w:tcPr>
          <w:p w14:paraId="24C19545" w14:textId="4213A968" w:rsidR="00217187" w:rsidRPr="00F800B2" w:rsidRDefault="000B5F1C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-3.099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2.246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center"/>
            <w:hideMark/>
          </w:tcPr>
          <w:p w14:paraId="31883AA4" w14:textId="54942FC9" w:rsidR="00217187" w:rsidRPr="00F800B2" w:rsidRDefault="000B5F1C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0.2293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0.1823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17187" w:rsidRPr="00F800B2" w14:paraId="2B357FEB" w14:textId="77777777" w:rsidTr="00403B08">
        <w:trPr>
          <w:trHeight w:val="330"/>
        </w:trPr>
        <w:tc>
          <w:tcPr>
            <w:tcW w:w="1494" w:type="dxa"/>
            <w:shd w:val="clear" w:color="auto" w:fill="FFFFFF" w:themeFill="background1"/>
            <w:noWrap/>
            <w:vAlign w:val="center"/>
            <w:hideMark/>
          </w:tcPr>
          <w:p w14:paraId="4205B4FB" w14:textId="77777777" w:rsidR="00217187" w:rsidRPr="00F800B2" w:rsidRDefault="00217187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38" w:type="dxa"/>
            <w:shd w:val="clear" w:color="auto" w:fill="FFFFFF" w:themeFill="background1"/>
            <w:noWrap/>
            <w:vAlign w:val="center"/>
            <w:hideMark/>
          </w:tcPr>
          <w:p w14:paraId="6FFCCE35" w14:textId="173695CB" w:rsidR="00217187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-3.08</w:t>
            </w:r>
            <w:r w:rsidR="000B5F1C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2.23</w:t>
            </w:r>
            <w:r w:rsidR="000B5F1C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93" w:type="dxa"/>
            <w:shd w:val="clear" w:color="auto" w:fill="FFFFFF" w:themeFill="background1"/>
            <w:noWrap/>
            <w:vAlign w:val="center"/>
            <w:hideMark/>
          </w:tcPr>
          <w:p w14:paraId="507FBCF7" w14:textId="0756C6FD" w:rsidR="00217187" w:rsidRPr="00F800B2" w:rsidRDefault="000B5F1C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-3.089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2.234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37" w:type="dxa"/>
            <w:shd w:val="clear" w:color="auto" w:fill="FFFFFF" w:themeFill="background1"/>
            <w:noWrap/>
            <w:vAlign w:val="center"/>
            <w:hideMark/>
          </w:tcPr>
          <w:p w14:paraId="4F81375B" w14:textId="53FA25EF" w:rsidR="00217187" w:rsidRPr="00F800B2" w:rsidRDefault="000B5F1C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0.2138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7187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0.1976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3E791664" w14:textId="77777777" w:rsidR="00217187" w:rsidRDefault="00217187" w:rsidP="00403B08">
      <w:pPr>
        <w:shd w:val="clear" w:color="auto" w:fill="FFFFFF" w:themeFill="background1"/>
        <w:tabs>
          <w:tab w:val="left" w:pos="0"/>
          <w:tab w:val="left" w:pos="360"/>
          <w:tab w:val="left" w:pos="450"/>
        </w:tabs>
        <w:spacing w:after="0" w:line="240" w:lineRule="auto"/>
      </w:pPr>
    </w:p>
    <w:p w14:paraId="465CC0C3" w14:textId="77777777" w:rsidR="00217187" w:rsidRPr="00217187" w:rsidRDefault="00403B08" w:rsidP="00403B08">
      <w:pPr>
        <w:tabs>
          <w:tab w:val="left" w:pos="0"/>
          <w:tab w:val="left" w:pos="90"/>
          <w:tab w:val="left" w:pos="360"/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A5</w:t>
      </w:r>
      <w:r w:rsidR="00217187" w:rsidRPr="00217187">
        <w:rPr>
          <w:rFonts w:ascii="Times New Roman" w:hAnsi="Times New Roman" w:cs="Times New Roman"/>
          <w:b/>
          <w:sz w:val="24"/>
          <w:szCs w:val="24"/>
        </w:rPr>
        <w:t>.</w:t>
      </w:r>
      <w:r w:rsidR="00217187" w:rsidRPr="00217187">
        <w:rPr>
          <w:rFonts w:ascii="Times New Roman" w:hAnsi="Times New Roman" w:cs="Times New Roman"/>
          <w:sz w:val="24"/>
          <w:szCs w:val="24"/>
        </w:rPr>
        <w:t xml:space="preserve">  Estimation results for different sample size </w:t>
      </w:r>
      <w:r w:rsidR="00217187" w:rsidRPr="00217187">
        <w:rPr>
          <w:rFonts w:ascii="Times New Roman" w:eastAsia="Times New Roman" w:hAnsi="Times New Roman" w:cs="Times New Roman"/>
          <w:iCs/>
          <w:sz w:val="24"/>
          <w:szCs w:val="24"/>
        </w:rPr>
        <w:t xml:space="preserve">in </w:t>
      </w:r>
      <w:r w:rsidR="00217187" w:rsidRPr="00217187">
        <w:rPr>
          <w:rFonts w:ascii="Times New Roman" w:eastAsia="Times New Roman" w:hAnsi="Times New Roman" w:cs="Times New Roman"/>
          <w:i/>
          <w:iCs/>
          <w:sz w:val="24"/>
          <w:szCs w:val="24"/>
        </w:rPr>
        <w:t>Scenario</w:t>
      </w:r>
      <w:r w:rsidR="00217187" w:rsidRPr="0021718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17187">
        <w:rPr>
          <w:rFonts w:ascii="Times New Roman" w:eastAsia="Times New Roman" w:hAnsi="Times New Roman" w:cs="Times New Roman"/>
          <w:iCs/>
          <w:sz w:val="24"/>
          <w:szCs w:val="24"/>
        </w:rPr>
        <w:t>2</w:t>
      </w:r>
    </w:p>
    <w:tbl>
      <w:tblPr>
        <w:tblW w:w="81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80"/>
        <w:gridCol w:w="1859"/>
        <w:gridCol w:w="2500"/>
        <w:gridCol w:w="2320"/>
      </w:tblGrid>
      <w:tr w:rsidR="00D12396" w:rsidRPr="002971BC" w14:paraId="6A6D17D3" w14:textId="77777777" w:rsidTr="00E111F0">
        <w:trPr>
          <w:trHeight w:val="330"/>
        </w:trPr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14:paraId="6F5BC8C9" w14:textId="77777777" w:rsidR="00D12396" w:rsidRPr="00872730" w:rsidRDefault="00D1239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Sample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1859" w:type="dxa"/>
            <w:shd w:val="clear" w:color="auto" w:fill="FFFFFF" w:themeFill="background1"/>
            <w:noWrap/>
            <w:vAlign w:val="bottom"/>
            <w:hideMark/>
          </w:tcPr>
          <w:p w14:paraId="2F32BFF5" w14:textId="5F685493" w:rsidR="00D12396" w:rsidRPr="002971BC" w:rsidRDefault="00D1239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True Value of</w:t>
            </w:r>
            <w:r w:rsidRPr="007166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1661C">
              <w:rPr>
                <w:rFonts w:ascii="Symbol" w:eastAsia="Times New Roman" w:hAnsi="Symbol" w:cs="Calibri"/>
                <w:i/>
                <w:color w:val="000000"/>
                <w:sz w:val="20"/>
                <w:szCs w:val="20"/>
              </w:rPr>
              <w:t></w:t>
            </w:r>
          </w:p>
        </w:tc>
        <w:tc>
          <w:tcPr>
            <w:tcW w:w="2500" w:type="dxa"/>
            <w:shd w:val="clear" w:color="auto" w:fill="FFFFFF" w:themeFill="background1"/>
            <w:noWrap/>
            <w:vAlign w:val="bottom"/>
            <w:hideMark/>
          </w:tcPr>
          <w:p w14:paraId="48FAD413" w14:textId="3EA5B23D" w:rsidR="00D12396" w:rsidRPr="002971BC" w:rsidRDefault="00D1239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 of Estimated</w:t>
            </w:r>
            <w:r w:rsidRPr="007166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1661C">
              <w:rPr>
                <w:rFonts w:ascii="Symbol" w:eastAsia="Times New Roman" w:hAnsi="Symbol" w:cs="Calibri"/>
                <w:i/>
                <w:color w:val="000000"/>
                <w:sz w:val="20"/>
                <w:szCs w:val="20"/>
              </w:rPr>
              <w:t></w:t>
            </w:r>
          </w:p>
        </w:tc>
        <w:tc>
          <w:tcPr>
            <w:tcW w:w="2320" w:type="dxa"/>
            <w:shd w:val="clear" w:color="auto" w:fill="FFFFFF" w:themeFill="background1"/>
            <w:noWrap/>
            <w:vAlign w:val="bottom"/>
            <w:hideMark/>
          </w:tcPr>
          <w:p w14:paraId="59A6ADF9" w14:textId="09466DE8" w:rsidR="00D12396" w:rsidRPr="002971BC" w:rsidRDefault="00D1239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 of Estimated</w:t>
            </w:r>
            <w:r w:rsidRPr="007166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1661C">
              <w:rPr>
                <w:rFonts w:ascii="Symbol" w:eastAsia="Times New Roman" w:hAnsi="Symbol" w:cs="Calibri"/>
                <w:i/>
                <w:color w:val="000000"/>
                <w:sz w:val="20"/>
                <w:szCs w:val="20"/>
              </w:rPr>
              <w:t></w:t>
            </w:r>
          </w:p>
        </w:tc>
      </w:tr>
      <w:tr w:rsidR="00217187" w:rsidRPr="00F800B2" w14:paraId="6815D89E" w14:textId="77777777" w:rsidTr="000B5F1C">
        <w:trPr>
          <w:trHeight w:val="330"/>
        </w:trPr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14:paraId="7637E8D8" w14:textId="77777777" w:rsidR="00217187" w:rsidRPr="00F800B2" w:rsidRDefault="00217187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59" w:type="dxa"/>
            <w:shd w:val="clear" w:color="auto" w:fill="FFFFFF" w:themeFill="background1"/>
            <w:noWrap/>
            <w:vAlign w:val="center"/>
            <w:hideMark/>
          </w:tcPr>
          <w:p w14:paraId="59EC9596" w14:textId="6ACAE5FD" w:rsidR="00217187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7187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-3.08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17187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4.23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17187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-0.20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14:paraId="643383B7" w14:textId="46CB3E46" w:rsidR="00217187" w:rsidRPr="00F800B2" w:rsidRDefault="00F540A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217187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-1.935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17187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3.254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17187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-0.236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20" w:type="dxa"/>
            <w:shd w:val="clear" w:color="auto" w:fill="FFFFFF" w:themeFill="background1"/>
            <w:noWrap/>
            <w:vAlign w:val="center"/>
            <w:hideMark/>
          </w:tcPr>
          <w:p w14:paraId="2750F6B9" w14:textId="0EDBCE4D" w:rsidR="00217187" w:rsidRPr="00F800B2" w:rsidRDefault="00F540A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217187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1.5781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17187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1.446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17187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0.2283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217187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F1C" w:rsidRPr="00F800B2" w14:paraId="069FB99E" w14:textId="77777777" w:rsidTr="000B5F1C">
        <w:trPr>
          <w:trHeight w:val="330"/>
        </w:trPr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14:paraId="29241531" w14:textId="77777777" w:rsidR="000B5F1C" w:rsidRPr="00F800B2" w:rsidRDefault="000B5F1C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59" w:type="dxa"/>
            <w:shd w:val="clear" w:color="auto" w:fill="FFFFFF" w:themeFill="background1"/>
            <w:noWrap/>
            <w:vAlign w:val="center"/>
            <w:hideMark/>
          </w:tcPr>
          <w:p w14:paraId="684DD2F0" w14:textId="7CBC19EF" w:rsidR="000B5F1C" w:rsidRPr="00F800B2" w:rsidRDefault="000B5F1C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-3.08,  4.23, -0.20)</w:t>
            </w: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14:paraId="0CA22EBC" w14:textId="7E20CEE1" w:rsidR="000B5F1C" w:rsidRPr="00F800B2" w:rsidRDefault="00F540A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-2.221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3.505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-0.223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0" w:type="dxa"/>
            <w:shd w:val="clear" w:color="auto" w:fill="FFFFFF" w:themeFill="background1"/>
            <w:noWrap/>
            <w:vAlign w:val="center"/>
            <w:hideMark/>
          </w:tcPr>
          <w:p w14:paraId="44E7AB34" w14:textId="21860D4E" w:rsidR="000B5F1C" w:rsidRPr="00F800B2" w:rsidRDefault="00F540A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1.1664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0.4207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0.2267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F1C" w:rsidRPr="00F800B2" w14:paraId="292E34C2" w14:textId="77777777" w:rsidTr="000B5F1C">
        <w:trPr>
          <w:trHeight w:val="330"/>
        </w:trPr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14:paraId="38A0A011" w14:textId="77777777" w:rsidR="000B5F1C" w:rsidRPr="00F800B2" w:rsidRDefault="000B5F1C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1859" w:type="dxa"/>
            <w:shd w:val="clear" w:color="auto" w:fill="FFFFFF" w:themeFill="background1"/>
            <w:noWrap/>
            <w:vAlign w:val="center"/>
            <w:hideMark/>
          </w:tcPr>
          <w:p w14:paraId="05297276" w14:textId="27F09476" w:rsidR="000B5F1C" w:rsidRPr="00F800B2" w:rsidRDefault="000B5F1C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-3.08,  4.23, -0.20)</w:t>
            </w: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14:paraId="2218DAE2" w14:textId="4BAD8A92" w:rsidR="000B5F1C" w:rsidRPr="00F800B2" w:rsidRDefault="00F540A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-2.194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3.352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-0.199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0" w:type="dxa"/>
            <w:shd w:val="clear" w:color="auto" w:fill="FFFFFF" w:themeFill="background1"/>
            <w:noWrap/>
            <w:vAlign w:val="center"/>
            <w:hideMark/>
          </w:tcPr>
          <w:p w14:paraId="2E91C48E" w14:textId="2EB93F0E" w:rsidR="000B5F1C" w:rsidRPr="00F800B2" w:rsidRDefault="00F540A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0.9078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0.4003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0.1729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B5F1C" w:rsidRPr="00F800B2" w14:paraId="61326D77" w14:textId="77777777" w:rsidTr="000B5F1C">
        <w:trPr>
          <w:trHeight w:val="330"/>
        </w:trPr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14:paraId="6CAAC0A7" w14:textId="77777777" w:rsidR="000B5F1C" w:rsidRPr="00F800B2" w:rsidRDefault="000B5F1C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59" w:type="dxa"/>
            <w:shd w:val="clear" w:color="auto" w:fill="FFFFFF" w:themeFill="background1"/>
            <w:noWrap/>
            <w:vAlign w:val="center"/>
            <w:hideMark/>
          </w:tcPr>
          <w:p w14:paraId="6DADC020" w14:textId="6F5992E1" w:rsidR="000B5F1C" w:rsidRPr="00F800B2" w:rsidRDefault="000B5F1C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-3.08,  4.23, -0.20)</w:t>
            </w: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14:paraId="3DB07666" w14:textId="5BA9CE0A" w:rsidR="000B5F1C" w:rsidRPr="00F800B2" w:rsidRDefault="00F540A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-2.411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3.598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-0.208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20" w:type="dxa"/>
            <w:shd w:val="clear" w:color="auto" w:fill="FFFFFF" w:themeFill="background1"/>
            <w:noWrap/>
            <w:vAlign w:val="center"/>
            <w:hideMark/>
          </w:tcPr>
          <w:p w14:paraId="35BAFAC0" w14:textId="13B4CE23" w:rsidR="000B5F1C" w:rsidRPr="00F800B2" w:rsidRDefault="00F540A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0.8976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0.4003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0.1817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B5F1C" w:rsidRPr="00F800B2" w14:paraId="6223A1F1" w14:textId="77777777" w:rsidTr="000B5F1C">
        <w:trPr>
          <w:trHeight w:val="330"/>
        </w:trPr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14:paraId="669E66A3" w14:textId="77777777" w:rsidR="000B5F1C" w:rsidRPr="00F800B2" w:rsidRDefault="000B5F1C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59" w:type="dxa"/>
            <w:shd w:val="clear" w:color="auto" w:fill="FFFFFF" w:themeFill="background1"/>
            <w:noWrap/>
            <w:vAlign w:val="center"/>
            <w:hideMark/>
          </w:tcPr>
          <w:p w14:paraId="65D47772" w14:textId="52437716" w:rsidR="000B5F1C" w:rsidRPr="00F800B2" w:rsidRDefault="000B5F1C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-3.08,  4.23, -0.20)</w:t>
            </w: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14:paraId="22F73066" w14:textId="1C524F05" w:rsidR="000B5F1C" w:rsidRPr="00F800B2" w:rsidRDefault="00F540A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-2.645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3.842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-0.209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20" w:type="dxa"/>
            <w:shd w:val="clear" w:color="auto" w:fill="FFFFFF" w:themeFill="background1"/>
            <w:noWrap/>
            <w:vAlign w:val="center"/>
            <w:hideMark/>
          </w:tcPr>
          <w:p w14:paraId="000886AF" w14:textId="1A54C439" w:rsidR="000B5F1C" w:rsidRPr="00F800B2" w:rsidRDefault="00F540A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0.7825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0.427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0.1494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5F1C" w:rsidRPr="00F800B2" w14:paraId="6B071C55" w14:textId="77777777" w:rsidTr="000B5F1C">
        <w:trPr>
          <w:trHeight w:val="330"/>
        </w:trPr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14:paraId="0C088780" w14:textId="77777777" w:rsidR="000B5F1C" w:rsidRPr="00F800B2" w:rsidRDefault="000B5F1C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59" w:type="dxa"/>
            <w:shd w:val="clear" w:color="auto" w:fill="FFFFFF" w:themeFill="background1"/>
            <w:noWrap/>
            <w:vAlign w:val="center"/>
            <w:hideMark/>
          </w:tcPr>
          <w:p w14:paraId="3E42FEA9" w14:textId="4700E218" w:rsidR="000B5F1C" w:rsidRPr="00F800B2" w:rsidRDefault="000B5F1C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-3.08,  4.23, -0.20)</w:t>
            </w: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14:paraId="2B3065F9" w14:textId="1CAE302F" w:rsidR="000B5F1C" w:rsidRPr="00F800B2" w:rsidRDefault="00F540A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-2.911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4.096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-0.209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20" w:type="dxa"/>
            <w:shd w:val="clear" w:color="auto" w:fill="FFFFFF" w:themeFill="background1"/>
            <w:noWrap/>
            <w:vAlign w:val="center"/>
            <w:hideMark/>
          </w:tcPr>
          <w:p w14:paraId="7AC4CD5B" w14:textId="40F87854" w:rsidR="000B5F1C" w:rsidRPr="00F800B2" w:rsidRDefault="00F540A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0.6619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0.497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0.0966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B5F1C" w:rsidRPr="00F800B2" w14:paraId="2FF4A5F5" w14:textId="77777777" w:rsidTr="000B5F1C">
        <w:trPr>
          <w:trHeight w:val="330"/>
        </w:trPr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14:paraId="0AD6E7E3" w14:textId="77777777" w:rsidR="000B5F1C" w:rsidRPr="00F800B2" w:rsidRDefault="000B5F1C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59" w:type="dxa"/>
            <w:shd w:val="clear" w:color="auto" w:fill="FFFFFF" w:themeFill="background1"/>
            <w:noWrap/>
            <w:vAlign w:val="center"/>
            <w:hideMark/>
          </w:tcPr>
          <w:p w14:paraId="718A9E71" w14:textId="230E5F62" w:rsidR="000B5F1C" w:rsidRPr="00F800B2" w:rsidRDefault="000B5F1C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-3.08,  4.23, -0.20)</w:t>
            </w: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14:paraId="6DED50FB" w14:textId="617B4BD8" w:rsidR="000B5F1C" w:rsidRPr="00F800B2" w:rsidRDefault="00F540A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-3.106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4.287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-0.206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20" w:type="dxa"/>
            <w:shd w:val="clear" w:color="auto" w:fill="FFFFFF" w:themeFill="background1"/>
            <w:noWrap/>
            <w:vAlign w:val="center"/>
            <w:hideMark/>
          </w:tcPr>
          <w:p w14:paraId="444897CE" w14:textId="172CFC25" w:rsidR="000B5F1C" w:rsidRPr="00F800B2" w:rsidRDefault="00F540A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0.6524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0.5505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0.0741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B5F1C" w:rsidRPr="00F800B2" w14:paraId="2D497D56" w14:textId="77777777" w:rsidTr="000B5F1C">
        <w:trPr>
          <w:trHeight w:val="330"/>
        </w:trPr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14:paraId="578F85F6" w14:textId="77777777" w:rsidR="000B5F1C" w:rsidRPr="00F800B2" w:rsidRDefault="000B5F1C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859" w:type="dxa"/>
            <w:shd w:val="clear" w:color="auto" w:fill="FFFFFF" w:themeFill="background1"/>
            <w:noWrap/>
            <w:vAlign w:val="center"/>
            <w:hideMark/>
          </w:tcPr>
          <w:p w14:paraId="38132607" w14:textId="6EA47CB6" w:rsidR="000B5F1C" w:rsidRPr="00F800B2" w:rsidRDefault="000B5F1C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-3.08,  4.23, -0.20)</w:t>
            </w: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14:paraId="51A6B774" w14:textId="3AA8EDD5" w:rsidR="000B5F1C" w:rsidRPr="00F800B2" w:rsidRDefault="00F540A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-3.22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4.38, 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-0.202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320" w:type="dxa"/>
            <w:shd w:val="clear" w:color="auto" w:fill="FFFFFF" w:themeFill="background1"/>
            <w:noWrap/>
            <w:vAlign w:val="center"/>
            <w:hideMark/>
          </w:tcPr>
          <w:p w14:paraId="03D8BFFA" w14:textId="33D1D1D0" w:rsidR="000B5F1C" w:rsidRPr="00F800B2" w:rsidRDefault="00F540A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0.6442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0.5469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0.072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B5F1C" w:rsidRPr="00F800B2" w14:paraId="66C9E971" w14:textId="77777777" w:rsidTr="000B5F1C">
        <w:trPr>
          <w:trHeight w:val="330"/>
        </w:trPr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14:paraId="775A29D3" w14:textId="77777777" w:rsidR="000B5F1C" w:rsidRPr="00F800B2" w:rsidRDefault="000B5F1C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59" w:type="dxa"/>
            <w:shd w:val="clear" w:color="auto" w:fill="FFFFFF" w:themeFill="background1"/>
            <w:noWrap/>
            <w:vAlign w:val="center"/>
            <w:hideMark/>
          </w:tcPr>
          <w:p w14:paraId="59037ED5" w14:textId="308F2F21" w:rsidR="000B5F1C" w:rsidRPr="00F800B2" w:rsidRDefault="000B5F1C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-3.08,  4.23, -0.20)</w:t>
            </w: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14:paraId="7625A2E4" w14:textId="7DB8CBA2" w:rsidR="000B5F1C" w:rsidRPr="00F800B2" w:rsidRDefault="00F540A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-3.187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4.344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-0.201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20" w:type="dxa"/>
            <w:shd w:val="clear" w:color="auto" w:fill="FFFFFF" w:themeFill="background1"/>
            <w:noWrap/>
            <w:vAlign w:val="center"/>
            <w:hideMark/>
          </w:tcPr>
          <w:p w14:paraId="1CE70C27" w14:textId="136ADF26" w:rsidR="000B5F1C" w:rsidRPr="00F800B2" w:rsidRDefault="00F540A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0.5779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0.5093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0.0695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B5F1C" w:rsidRPr="00F800B2" w14:paraId="5B6A2446" w14:textId="77777777" w:rsidTr="000B5F1C">
        <w:trPr>
          <w:trHeight w:val="330"/>
        </w:trPr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14:paraId="6B0D7382" w14:textId="77777777" w:rsidR="000B5F1C" w:rsidRPr="00F800B2" w:rsidRDefault="000B5F1C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59" w:type="dxa"/>
            <w:shd w:val="clear" w:color="auto" w:fill="FFFFFF" w:themeFill="background1"/>
            <w:noWrap/>
            <w:vAlign w:val="center"/>
            <w:hideMark/>
          </w:tcPr>
          <w:p w14:paraId="7E152BCC" w14:textId="535EAFDE" w:rsidR="000B5F1C" w:rsidRPr="00F800B2" w:rsidRDefault="000B5F1C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-3.08,  4.23, -0.20)</w:t>
            </w: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14:paraId="0D3E2EC4" w14:textId="3568FC17" w:rsidR="000B5F1C" w:rsidRPr="00F800B2" w:rsidRDefault="00F540A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-3.21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4.35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-0.199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20" w:type="dxa"/>
            <w:shd w:val="clear" w:color="auto" w:fill="FFFFFF" w:themeFill="background1"/>
            <w:noWrap/>
            <w:vAlign w:val="center"/>
            <w:hideMark/>
          </w:tcPr>
          <w:p w14:paraId="2594E035" w14:textId="05FF6C55" w:rsidR="000B5F1C" w:rsidRPr="00F800B2" w:rsidRDefault="00F540A2" w:rsidP="00F540A2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0.5359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0.456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0.0501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B5F1C" w:rsidRPr="00F800B2" w14:paraId="1C41B1BD" w14:textId="77777777" w:rsidTr="000B5F1C">
        <w:trPr>
          <w:trHeight w:val="330"/>
        </w:trPr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14:paraId="11FE752A" w14:textId="77777777" w:rsidR="000B5F1C" w:rsidRPr="00F800B2" w:rsidRDefault="000B5F1C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59" w:type="dxa"/>
            <w:shd w:val="clear" w:color="auto" w:fill="FFFFFF" w:themeFill="background1"/>
            <w:noWrap/>
            <w:vAlign w:val="center"/>
            <w:hideMark/>
          </w:tcPr>
          <w:p w14:paraId="69E176AA" w14:textId="2FF19713" w:rsidR="000B5F1C" w:rsidRPr="00F800B2" w:rsidRDefault="000B5F1C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-3.08,  4.23, -0.20)</w:t>
            </w: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14:paraId="0992509F" w14:textId="179BC9F6" w:rsidR="000B5F1C" w:rsidRPr="00F800B2" w:rsidRDefault="00F540A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-3.183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4.322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-0.198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20" w:type="dxa"/>
            <w:shd w:val="clear" w:color="auto" w:fill="FFFFFF" w:themeFill="background1"/>
            <w:noWrap/>
            <w:vAlign w:val="center"/>
            <w:hideMark/>
          </w:tcPr>
          <w:p w14:paraId="4D2B96B6" w14:textId="32EB9CD8" w:rsidR="000B5F1C" w:rsidRPr="00F800B2" w:rsidRDefault="00F540A2" w:rsidP="00F540A2">
            <w:pPr>
              <w:pStyle w:val="ListParagraph"/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(0.4651, 0.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3899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B5F1C"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0.045</w:t>
            </w:r>
            <w:r w:rsidRPr="00F800B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1F4C6F89" w14:textId="77777777" w:rsidR="00217187" w:rsidRDefault="00217187" w:rsidP="00403B08">
      <w:pPr>
        <w:pStyle w:val="ListParagraph"/>
        <w:shd w:val="clear" w:color="auto" w:fill="FFFFFF" w:themeFill="background1"/>
        <w:tabs>
          <w:tab w:val="left" w:pos="0"/>
          <w:tab w:val="left" w:pos="360"/>
          <w:tab w:val="left" w:pos="450"/>
        </w:tabs>
        <w:spacing w:after="0" w:line="240" w:lineRule="auto"/>
        <w:ind w:left="0"/>
      </w:pPr>
    </w:p>
    <w:p w14:paraId="525FA65F" w14:textId="77777777" w:rsidR="00530316" w:rsidRDefault="00403B08" w:rsidP="00403B08">
      <w:pPr>
        <w:pStyle w:val="ListParagraph"/>
        <w:numPr>
          <w:ilvl w:val="0"/>
          <w:numId w:val="19"/>
        </w:numPr>
        <w:tabs>
          <w:tab w:val="left" w:pos="0"/>
          <w:tab w:val="left" w:pos="360"/>
          <w:tab w:val="left" w:pos="450"/>
          <w:tab w:val="left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e</w:t>
      </w:r>
      <w:r w:rsidR="00530316" w:rsidRPr="00217258">
        <w:rPr>
          <w:rFonts w:ascii="Times New Roman" w:hAnsi="Times New Roman" w:cs="Times New Roman"/>
          <w:sz w:val="24"/>
          <w:szCs w:val="24"/>
        </w:rPr>
        <w:t>ffects of</w:t>
      </w:r>
      <w:r w:rsidR="00530316">
        <w:rPr>
          <w:rFonts w:ascii="Times New Roman" w:hAnsi="Times New Roman" w:cs="Times New Roman"/>
          <w:sz w:val="24"/>
          <w:szCs w:val="24"/>
        </w:rPr>
        <w:t xml:space="preserve"> sequence length and</w:t>
      </w:r>
      <w:r w:rsidR="00530316" w:rsidRPr="00217258">
        <w:rPr>
          <w:rFonts w:ascii="Times New Roman" w:hAnsi="Times New Roman" w:cs="Times New Roman"/>
          <w:sz w:val="24"/>
          <w:szCs w:val="24"/>
        </w:rPr>
        <w:t xml:space="preserve"> </w:t>
      </w:r>
      <w:r w:rsidR="00530316">
        <w:rPr>
          <w:rFonts w:ascii="Times New Roman" w:hAnsi="Times New Roman" w:cs="Times New Roman"/>
          <w:sz w:val="24"/>
          <w:szCs w:val="24"/>
        </w:rPr>
        <w:t>sample size on estimation accuracy</w:t>
      </w:r>
    </w:p>
    <w:p w14:paraId="3A7E6EEB" w14:textId="77777777" w:rsidR="00530316" w:rsidRDefault="00530316" w:rsidP="00403B08">
      <w:pPr>
        <w:tabs>
          <w:tab w:val="left" w:pos="0"/>
          <w:tab w:val="left" w:pos="90"/>
          <w:tab w:val="left" w:pos="360"/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71F022" w14:textId="77777777" w:rsidR="00530316" w:rsidRPr="00530316" w:rsidRDefault="00403B08" w:rsidP="00403B08">
      <w:pPr>
        <w:tabs>
          <w:tab w:val="left" w:pos="0"/>
          <w:tab w:val="left" w:pos="90"/>
          <w:tab w:val="left" w:pos="360"/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A6</w:t>
      </w:r>
      <w:r w:rsidR="00530316" w:rsidRPr="00530316">
        <w:rPr>
          <w:rFonts w:ascii="Times New Roman" w:hAnsi="Times New Roman" w:cs="Times New Roman"/>
          <w:b/>
          <w:sz w:val="24"/>
          <w:szCs w:val="24"/>
        </w:rPr>
        <w:t>.</w:t>
      </w:r>
      <w:r w:rsidR="00530316" w:rsidRPr="00530316">
        <w:rPr>
          <w:rFonts w:ascii="Times New Roman" w:hAnsi="Times New Roman" w:cs="Times New Roman"/>
          <w:sz w:val="24"/>
          <w:szCs w:val="24"/>
        </w:rPr>
        <w:t xml:space="preserve">  Estimation results for different sample size </w:t>
      </w:r>
      <w:r w:rsidR="00530316" w:rsidRPr="00530316">
        <w:rPr>
          <w:rFonts w:ascii="Times New Roman" w:eastAsia="Times New Roman" w:hAnsi="Times New Roman" w:cs="Times New Roman"/>
          <w:iCs/>
          <w:sz w:val="24"/>
          <w:szCs w:val="24"/>
        </w:rPr>
        <w:t xml:space="preserve">in </w:t>
      </w:r>
      <w:r w:rsidR="00530316" w:rsidRPr="00530316">
        <w:rPr>
          <w:rFonts w:ascii="Times New Roman" w:eastAsia="Times New Roman" w:hAnsi="Times New Roman" w:cs="Times New Roman"/>
          <w:i/>
          <w:iCs/>
          <w:sz w:val="24"/>
          <w:szCs w:val="24"/>
        </w:rPr>
        <w:t>Scenario</w:t>
      </w:r>
      <w:r w:rsidR="00530316" w:rsidRPr="0053031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530316">
        <w:rPr>
          <w:rFonts w:ascii="Times New Roman" w:eastAsia="Times New Roman" w:hAnsi="Times New Roman" w:cs="Times New Roman"/>
          <w:iCs/>
          <w:sz w:val="24"/>
          <w:szCs w:val="24"/>
        </w:rPr>
        <w:t xml:space="preserve">1 when </w:t>
      </w:r>
    </w:p>
    <w:p w14:paraId="71161C1E" w14:textId="77777777" w:rsidR="00530316" w:rsidRPr="0071661C" w:rsidRDefault="00403B08" w:rsidP="00403B08">
      <w:pPr>
        <w:shd w:val="clear" w:color="auto" w:fill="FFFFFF" w:themeFill="background1"/>
        <w:tabs>
          <w:tab w:val="left" w:pos="0"/>
          <w:tab w:val="left" w:pos="360"/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61C">
        <w:rPr>
          <w:rFonts w:ascii="Times New Roman" w:eastAsia="Times New Roman" w:hAnsi="Times New Roman" w:cs="Times New Roman"/>
          <w:color w:val="000000"/>
          <w:sz w:val="24"/>
          <w:szCs w:val="24"/>
        </w:rPr>
        <w:t>sequence length T=12,</w:t>
      </w:r>
      <w:r w:rsidR="00530316" w:rsidRPr="0071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early onset </w:t>
      </w:r>
      <w:r w:rsidR="00530316" w:rsidRPr="0071661C">
        <w:rPr>
          <w:rFonts w:ascii="Times New Roman" w:eastAsia="Times New Roman" w:hAnsi="Times New Roman" w:cs="Times New Roman"/>
          <w:color w:val="000000"/>
          <w:sz w:val="24"/>
          <w:szCs w:val="24"/>
        </w:rPr>
        <w:t>k=6</w:t>
      </w:r>
    </w:p>
    <w:tbl>
      <w:tblPr>
        <w:tblW w:w="7417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94"/>
        <w:gridCol w:w="1680"/>
        <w:gridCol w:w="2043"/>
        <w:gridCol w:w="2200"/>
      </w:tblGrid>
      <w:tr w:rsidR="00D12396" w:rsidRPr="00477E48" w14:paraId="077B270B" w14:textId="77777777" w:rsidTr="008867B2">
        <w:trPr>
          <w:trHeight w:val="33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41ADF2" w14:textId="6B7BAABE" w:rsidR="00D12396" w:rsidRPr="00477E48" w:rsidRDefault="00D1239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Sample Size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BB1148" w14:textId="570D61ED" w:rsidR="00D12396" w:rsidRPr="00477E48" w:rsidRDefault="00D1239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True Value of</w:t>
            </w:r>
            <w:r w:rsidRPr="007166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1661C">
              <w:rPr>
                <w:rFonts w:ascii="Symbol" w:eastAsia="Times New Roman" w:hAnsi="Symbol" w:cs="Calibri"/>
                <w:i/>
                <w:color w:val="000000"/>
                <w:sz w:val="20"/>
                <w:szCs w:val="20"/>
              </w:rPr>
              <w:t>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92AE14" w14:textId="416FA937" w:rsidR="00D12396" w:rsidRPr="00477E48" w:rsidRDefault="00D1239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 of Estimated</w:t>
            </w:r>
            <w:r w:rsidRPr="007166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1661C">
              <w:rPr>
                <w:rFonts w:ascii="Symbol" w:eastAsia="Times New Roman" w:hAnsi="Symbol" w:cs="Calibri"/>
                <w:i/>
                <w:color w:val="000000"/>
                <w:sz w:val="20"/>
                <w:szCs w:val="20"/>
              </w:rPr>
              <w:t>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2D1494" w14:textId="7A2EFBC7" w:rsidR="00D12396" w:rsidRPr="00477E48" w:rsidRDefault="00D1239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 of Estimated</w:t>
            </w:r>
            <w:r w:rsidRPr="007166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1661C">
              <w:rPr>
                <w:rFonts w:ascii="Symbol" w:eastAsia="Times New Roman" w:hAnsi="Symbol" w:cs="Calibri"/>
                <w:i/>
                <w:color w:val="000000"/>
                <w:sz w:val="20"/>
                <w:szCs w:val="20"/>
              </w:rPr>
              <w:t></w:t>
            </w:r>
          </w:p>
        </w:tc>
      </w:tr>
      <w:tr w:rsidR="00530316" w:rsidRPr="00F800B2" w14:paraId="11713D29" w14:textId="77777777" w:rsidTr="00403B08">
        <w:trPr>
          <w:trHeight w:val="33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958A18" w14:textId="77777777" w:rsidR="00530316" w:rsidRPr="00F800B2" w:rsidRDefault="0053031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DF7DED" w14:textId="2DD2E575" w:rsidR="00530316" w:rsidRPr="00F800B2" w:rsidRDefault="008204FF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530316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-3.08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30316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2.23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EEEAAE" w14:textId="0C5DE06C" w:rsidR="00530316" w:rsidRPr="00F800B2" w:rsidRDefault="00C8405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530316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-3.254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30316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2.363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ADD92B" w14:textId="30FAE8F1" w:rsidR="00530316" w:rsidRPr="00F800B2" w:rsidRDefault="00C8405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530316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0.9515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30316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0.7093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A69E5" w:rsidRPr="00F800B2" w14:paraId="7B617226" w14:textId="77777777" w:rsidTr="00403B08">
        <w:trPr>
          <w:trHeight w:val="33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440F28" w14:textId="77777777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065364" w14:textId="6AB54FE3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(-3.08, 2.23)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B9DF59" w14:textId="08773B12" w:rsidR="00BA69E5" w:rsidRPr="00F800B2" w:rsidRDefault="00C8405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-3.333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2.421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BA1FC4" w14:textId="24C74310" w:rsidR="00BA69E5" w:rsidRPr="00F800B2" w:rsidRDefault="00C8405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0.8971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0.6457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A69E5" w:rsidRPr="00F800B2" w14:paraId="7A0C0004" w14:textId="77777777" w:rsidTr="00403B08">
        <w:trPr>
          <w:trHeight w:val="33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6514BD" w14:textId="77777777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D97719" w14:textId="4742D93C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(-3.08, 2.23)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BAA4CA" w14:textId="6121DEFB" w:rsidR="00BA69E5" w:rsidRPr="00F800B2" w:rsidRDefault="00C8405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-3.214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2.326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50C7C1" w14:textId="0B648AAB" w:rsidR="00BA69E5" w:rsidRPr="00F800B2" w:rsidRDefault="00C8405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0.857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0.6034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A69E5" w:rsidRPr="00F800B2" w14:paraId="468BC60A" w14:textId="77777777" w:rsidTr="00403B08">
        <w:trPr>
          <w:trHeight w:val="33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698F8A" w14:textId="77777777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B4852A" w14:textId="47343C15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(-3.08, 2.23)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65628B" w14:textId="6B741AEC" w:rsidR="00BA69E5" w:rsidRPr="00F800B2" w:rsidRDefault="00C8405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-3.239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2.354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823082" w14:textId="2B286B09" w:rsidR="00BA69E5" w:rsidRPr="00F800B2" w:rsidRDefault="00C8405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0.7859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0.5473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A69E5" w:rsidRPr="00F800B2" w14:paraId="1DC61B4F" w14:textId="77777777" w:rsidTr="00403B08">
        <w:trPr>
          <w:trHeight w:val="33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394D2A" w14:textId="77777777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5234CC" w14:textId="2F34390C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(-3.08, 2.23)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C06FB8" w14:textId="6039C479" w:rsidR="00BA69E5" w:rsidRPr="00F800B2" w:rsidRDefault="00C8405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-3.191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2.303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8AB81E" w14:textId="489EF27D" w:rsidR="00BA69E5" w:rsidRPr="00F800B2" w:rsidRDefault="00C8405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0.7000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0.5228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A69E5" w:rsidRPr="00F800B2" w14:paraId="34D920BC" w14:textId="77777777" w:rsidTr="00403B08">
        <w:trPr>
          <w:trHeight w:val="33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127951" w14:textId="77777777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C50D89" w14:textId="201A52C7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(-3.08, 2.23)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A53D4E" w14:textId="23332FA6" w:rsidR="00BA69E5" w:rsidRPr="00F800B2" w:rsidRDefault="00C8405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-3.125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2.260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2D8877" w14:textId="14C9846C" w:rsidR="00BA69E5" w:rsidRPr="00F800B2" w:rsidRDefault="00C8405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0.4887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0.3458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A69E5" w:rsidRPr="00F800B2" w14:paraId="730B3F99" w14:textId="77777777" w:rsidTr="00403B08">
        <w:trPr>
          <w:trHeight w:val="33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C9AE88" w14:textId="77777777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394FE7" w14:textId="6EBF531E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(-3.08, 2.23)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BB291B" w14:textId="7DB7B709" w:rsidR="00BA69E5" w:rsidRPr="00F800B2" w:rsidRDefault="00C8405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-3.125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2.268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24E8FF" w14:textId="11E9E300" w:rsidR="00BA69E5" w:rsidRPr="00F800B2" w:rsidRDefault="00C8405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0.3986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0.3115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A69E5" w:rsidRPr="00F800B2" w14:paraId="72C21128" w14:textId="77777777" w:rsidTr="00403B08">
        <w:trPr>
          <w:trHeight w:val="33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93BCEE" w14:textId="77777777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C3C31C" w14:textId="6263A77A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(-3.08, 2.23)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210268" w14:textId="0BF5DC45" w:rsidR="00BA69E5" w:rsidRPr="00F800B2" w:rsidRDefault="00C8405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-3.106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2.249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6625BA" w14:textId="54B64094" w:rsidR="00BA69E5" w:rsidRPr="00F800B2" w:rsidRDefault="00C8405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0.2988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0.2415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A69E5" w:rsidRPr="00F800B2" w14:paraId="634E90F1" w14:textId="77777777" w:rsidTr="00403B08">
        <w:trPr>
          <w:trHeight w:val="33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191B67" w14:textId="77777777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3CF93C" w14:textId="21603F17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(-3.08, 2.23)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326330" w14:textId="720FEA40" w:rsidR="00BA69E5" w:rsidRPr="00F800B2" w:rsidRDefault="00C8405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-3.099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2.246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1413F5" w14:textId="6ED855D7" w:rsidR="00BA69E5" w:rsidRPr="00F800B2" w:rsidRDefault="00C8405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0.2293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0.1823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A69E5" w:rsidRPr="00F800B2" w14:paraId="04E6C45F" w14:textId="77777777" w:rsidTr="00403B08">
        <w:trPr>
          <w:trHeight w:val="3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1B5FF7" w14:textId="77777777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3D6E95" w14:textId="402B480D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(-3.08, 2.23)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C81A87" w14:textId="679A9960" w:rsidR="00BA69E5" w:rsidRPr="00F800B2" w:rsidRDefault="00C8405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-3.089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2.234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AE8310" w14:textId="7C61FE68" w:rsidR="00BA69E5" w:rsidRPr="00F800B2" w:rsidRDefault="00C8405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0.2138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0.1976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240835E6" w14:textId="77777777" w:rsidR="00403B08" w:rsidRDefault="00403B08" w:rsidP="00403B08">
      <w:pPr>
        <w:shd w:val="clear" w:color="auto" w:fill="FFFFFF" w:themeFill="background1"/>
        <w:tabs>
          <w:tab w:val="left" w:pos="0"/>
          <w:tab w:val="left" w:pos="360"/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A0873AC" w14:textId="77777777" w:rsidR="00403B08" w:rsidRPr="00403B08" w:rsidRDefault="00403B08" w:rsidP="00403B08">
      <w:pPr>
        <w:tabs>
          <w:tab w:val="left" w:pos="0"/>
          <w:tab w:val="left" w:pos="90"/>
          <w:tab w:val="left" w:pos="360"/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A7</w:t>
      </w:r>
      <w:r w:rsidRPr="00530316">
        <w:rPr>
          <w:rFonts w:ascii="Times New Roman" w:hAnsi="Times New Roman" w:cs="Times New Roman"/>
          <w:b/>
          <w:sz w:val="24"/>
          <w:szCs w:val="24"/>
        </w:rPr>
        <w:t>.</w:t>
      </w:r>
      <w:r w:rsidRPr="00530316">
        <w:rPr>
          <w:rFonts w:ascii="Times New Roman" w:hAnsi="Times New Roman" w:cs="Times New Roman"/>
          <w:sz w:val="24"/>
          <w:szCs w:val="24"/>
        </w:rPr>
        <w:t xml:space="preserve">  Estimation results for different sample size </w:t>
      </w:r>
      <w:r w:rsidRPr="00530316">
        <w:rPr>
          <w:rFonts w:ascii="Times New Roman" w:eastAsia="Times New Roman" w:hAnsi="Times New Roman" w:cs="Times New Roman"/>
          <w:iCs/>
          <w:sz w:val="24"/>
          <w:szCs w:val="24"/>
        </w:rPr>
        <w:t xml:space="preserve">in </w:t>
      </w:r>
      <w:r w:rsidRPr="00530316">
        <w:rPr>
          <w:rFonts w:ascii="Times New Roman" w:eastAsia="Times New Roman" w:hAnsi="Times New Roman" w:cs="Times New Roman"/>
          <w:i/>
          <w:iCs/>
          <w:sz w:val="24"/>
          <w:szCs w:val="24"/>
        </w:rPr>
        <w:t>Scenario</w:t>
      </w:r>
      <w:r w:rsidRPr="0053031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 when </w:t>
      </w:r>
    </w:p>
    <w:p w14:paraId="614A7363" w14:textId="77777777" w:rsidR="00530316" w:rsidRPr="0071661C" w:rsidRDefault="00403B08" w:rsidP="00403B08">
      <w:pPr>
        <w:shd w:val="clear" w:color="auto" w:fill="FFFFFF" w:themeFill="background1"/>
        <w:tabs>
          <w:tab w:val="left" w:pos="0"/>
          <w:tab w:val="left" w:pos="360"/>
          <w:tab w:val="left" w:pos="450"/>
        </w:tabs>
        <w:spacing w:after="0" w:line="240" w:lineRule="auto"/>
        <w:rPr>
          <w:sz w:val="24"/>
          <w:szCs w:val="24"/>
        </w:rPr>
      </w:pPr>
      <w:r w:rsidRPr="0071661C">
        <w:rPr>
          <w:rFonts w:ascii="Times New Roman" w:eastAsia="Times New Roman" w:hAnsi="Times New Roman" w:cs="Times New Roman"/>
          <w:color w:val="000000"/>
          <w:sz w:val="24"/>
          <w:szCs w:val="24"/>
        </w:rPr>
        <w:t>sequence length T=10, early onset k=5</w:t>
      </w:r>
    </w:p>
    <w:tbl>
      <w:tblPr>
        <w:tblW w:w="7217" w:type="dxa"/>
        <w:tblInd w:w="93" w:type="dxa"/>
        <w:tblLook w:val="04A0" w:firstRow="1" w:lastRow="0" w:firstColumn="1" w:lastColumn="0" w:noHBand="0" w:noVBand="1"/>
      </w:tblPr>
      <w:tblGrid>
        <w:gridCol w:w="1494"/>
        <w:gridCol w:w="1720"/>
        <w:gridCol w:w="2043"/>
        <w:gridCol w:w="1960"/>
      </w:tblGrid>
      <w:tr w:rsidR="00D12396" w:rsidRPr="00477E48" w14:paraId="6B008BF3" w14:textId="77777777" w:rsidTr="007C39F2">
        <w:trPr>
          <w:trHeight w:val="33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397802" w14:textId="36D3B5F6" w:rsidR="00D12396" w:rsidRPr="00477E48" w:rsidRDefault="00D1239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Sample Size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BD8C70" w14:textId="58AAFF47" w:rsidR="00D12396" w:rsidRPr="00477E48" w:rsidRDefault="00D1239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True Value of</w:t>
            </w:r>
            <w:r w:rsidRPr="007166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1661C">
              <w:rPr>
                <w:rFonts w:ascii="Symbol" w:eastAsia="Times New Roman" w:hAnsi="Symbol" w:cs="Calibri"/>
                <w:i/>
                <w:color w:val="000000"/>
                <w:sz w:val="20"/>
                <w:szCs w:val="20"/>
              </w:rPr>
              <w:t>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C188DD" w14:textId="0D5ED16A" w:rsidR="00D12396" w:rsidRPr="00477E48" w:rsidRDefault="00D1239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 of Estimated</w:t>
            </w:r>
            <w:r w:rsidRPr="007166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1661C">
              <w:rPr>
                <w:rFonts w:ascii="Symbol" w:eastAsia="Times New Roman" w:hAnsi="Symbol" w:cs="Calibri"/>
                <w:i/>
                <w:color w:val="000000"/>
                <w:sz w:val="20"/>
                <w:szCs w:val="20"/>
              </w:rPr>
              <w:t>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AC8F42" w14:textId="21E7A9EB" w:rsidR="00D12396" w:rsidRPr="00477E48" w:rsidRDefault="00D1239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 of Estimated</w:t>
            </w:r>
            <w:r w:rsidRPr="007166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1661C">
              <w:rPr>
                <w:rFonts w:ascii="Symbol" w:eastAsia="Times New Roman" w:hAnsi="Symbol" w:cs="Calibri"/>
                <w:i/>
                <w:color w:val="000000"/>
                <w:sz w:val="20"/>
                <w:szCs w:val="20"/>
              </w:rPr>
              <w:t></w:t>
            </w:r>
          </w:p>
        </w:tc>
      </w:tr>
      <w:tr w:rsidR="00BA69E5" w:rsidRPr="00F800B2" w14:paraId="0FFCECAD" w14:textId="77777777" w:rsidTr="00403B08">
        <w:trPr>
          <w:trHeight w:val="33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05D33B" w14:textId="77777777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852BEA" w14:textId="6558A183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(-3.08, 2.23)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F293AA" w14:textId="1FC63B60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-3.32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2.412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17AAB5" w14:textId="6350B3B6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0.9531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0.7238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A69E5" w:rsidRPr="00F800B2" w14:paraId="04DCF2F7" w14:textId="77777777" w:rsidTr="00403B08">
        <w:trPr>
          <w:trHeight w:val="33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105354" w14:textId="77777777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59BD59" w14:textId="6D77FC94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(-3.08, 2.23)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C1AE50" w14:textId="12E09264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-3.294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2.381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4908A1" w14:textId="2A0B2CBA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0.9264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0.6575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A69E5" w:rsidRPr="00F800B2" w14:paraId="05D53201" w14:textId="77777777" w:rsidTr="00403B08">
        <w:trPr>
          <w:trHeight w:val="33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61A57B" w14:textId="77777777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16188E" w14:textId="20CB5A2B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(-3.08, 2.23)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B8D441" w14:textId="4C5CC8DD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-3.212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2.328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B3A532" w14:textId="09BFACB9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0.837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0.5915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A69E5" w:rsidRPr="00F800B2" w14:paraId="72790AA6" w14:textId="77777777" w:rsidTr="00403B08">
        <w:trPr>
          <w:trHeight w:val="33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EC04BD" w14:textId="77777777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7E9F3A" w14:textId="39794D31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(-3.08, 2.23)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AF425F" w14:textId="1E92AB84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-3.229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2.356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92093B" w14:textId="1951DDD2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0.8084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0.5966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A69E5" w:rsidRPr="00F800B2" w14:paraId="4C5B99EF" w14:textId="77777777" w:rsidTr="00403B08">
        <w:trPr>
          <w:trHeight w:val="33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9A8A00" w14:textId="77777777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ACFA0A" w14:textId="3DF29AFB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(-3.08, 2.23)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013BE2" w14:textId="7BCAA9A3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-3.215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2.316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63164F" w14:textId="74B785FF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0.7548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0.4889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A69E5" w:rsidRPr="00F800B2" w14:paraId="24EBB725" w14:textId="77777777" w:rsidTr="00403B08">
        <w:trPr>
          <w:trHeight w:val="33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2D395E" w14:textId="77777777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FEB94A" w14:textId="0FE04B69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(-3.08, 2.23)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D174CAF" w14:textId="28DAC562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-3.113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2.258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E5B8B4" w14:textId="3F9C7721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0.4816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0.3636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A69E5" w:rsidRPr="00F800B2" w14:paraId="7558D50B" w14:textId="77777777" w:rsidTr="00403B08">
        <w:trPr>
          <w:trHeight w:val="33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DDD38C" w14:textId="77777777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0951D0" w14:textId="5CC932D7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(-3.08, 2.23)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947BFF" w14:textId="6BD2FB1E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-3.148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2.285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65B18A" w14:textId="7093119D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0.377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0.286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A69E5" w:rsidRPr="00F800B2" w14:paraId="7136F885" w14:textId="77777777" w:rsidTr="00403B08">
        <w:trPr>
          <w:trHeight w:val="33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F205FF" w14:textId="77777777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DD0358" w14:textId="4434AAFF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(-3.08, 2.23)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FD61C9D" w14:textId="17F8A8C9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-3.088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2.23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147E1E" w14:textId="5517B210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0.2925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0.2475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A69E5" w:rsidRPr="00F800B2" w14:paraId="4DB2EBB1" w14:textId="77777777" w:rsidTr="00403B08">
        <w:trPr>
          <w:trHeight w:val="33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E90C49" w14:textId="77777777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894407" w14:textId="6BA81CF7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(-3.08, 2.23)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03B5E2" w14:textId="396FD64D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-3.096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2.24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6563CF" w14:textId="0916FD96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0.2296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0.1939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A69E5" w:rsidRPr="00F800B2" w14:paraId="6158FC39" w14:textId="77777777" w:rsidTr="00403B08">
        <w:trPr>
          <w:trHeight w:val="31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08C9ED" w14:textId="77777777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378721" w14:textId="646BE04D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(-3.08, 2.23)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47C465" w14:textId="127D130E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-3.094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2.242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463481" w14:textId="520B1AF0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0.2076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0.1743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DD0FBDD" w14:textId="77777777" w:rsidR="00403B08" w:rsidRDefault="00403B08" w:rsidP="00403B08">
      <w:pPr>
        <w:shd w:val="clear" w:color="auto" w:fill="FFFFFF" w:themeFill="background1"/>
        <w:tabs>
          <w:tab w:val="left" w:pos="0"/>
          <w:tab w:val="left" w:pos="360"/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55B0901" w14:textId="77777777" w:rsidR="00403B08" w:rsidRPr="00530316" w:rsidRDefault="00403B08" w:rsidP="00403B08">
      <w:pPr>
        <w:tabs>
          <w:tab w:val="left" w:pos="0"/>
          <w:tab w:val="left" w:pos="90"/>
          <w:tab w:val="left" w:pos="360"/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A8</w:t>
      </w:r>
      <w:r w:rsidRPr="00530316">
        <w:rPr>
          <w:rFonts w:ascii="Times New Roman" w:hAnsi="Times New Roman" w:cs="Times New Roman"/>
          <w:b/>
          <w:sz w:val="24"/>
          <w:szCs w:val="24"/>
        </w:rPr>
        <w:t>.</w:t>
      </w:r>
      <w:r w:rsidRPr="00530316">
        <w:rPr>
          <w:rFonts w:ascii="Times New Roman" w:hAnsi="Times New Roman" w:cs="Times New Roman"/>
          <w:sz w:val="24"/>
          <w:szCs w:val="24"/>
        </w:rPr>
        <w:t xml:space="preserve">  Estimation results for different sample size </w:t>
      </w:r>
      <w:r w:rsidRPr="00530316">
        <w:rPr>
          <w:rFonts w:ascii="Times New Roman" w:eastAsia="Times New Roman" w:hAnsi="Times New Roman" w:cs="Times New Roman"/>
          <w:iCs/>
          <w:sz w:val="24"/>
          <w:szCs w:val="24"/>
        </w:rPr>
        <w:t xml:space="preserve">in </w:t>
      </w:r>
      <w:r w:rsidRPr="00530316">
        <w:rPr>
          <w:rFonts w:ascii="Times New Roman" w:eastAsia="Times New Roman" w:hAnsi="Times New Roman" w:cs="Times New Roman"/>
          <w:i/>
          <w:iCs/>
          <w:sz w:val="24"/>
          <w:szCs w:val="24"/>
        </w:rPr>
        <w:t>Scenario</w:t>
      </w:r>
      <w:r w:rsidRPr="0053031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 when </w:t>
      </w:r>
    </w:p>
    <w:p w14:paraId="50753C49" w14:textId="77777777" w:rsidR="00403B08" w:rsidRPr="0071661C" w:rsidRDefault="00403B08" w:rsidP="00403B08">
      <w:pPr>
        <w:shd w:val="clear" w:color="auto" w:fill="FFFFFF" w:themeFill="background1"/>
        <w:tabs>
          <w:tab w:val="left" w:pos="0"/>
          <w:tab w:val="left" w:pos="360"/>
          <w:tab w:val="left" w:pos="450"/>
        </w:tabs>
        <w:spacing w:after="0" w:line="240" w:lineRule="auto"/>
        <w:rPr>
          <w:sz w:val="24"/>
          <w:szCs w:val="24"/>
        </w:rPr>
      </w:pPr>
      <w:r w:rsidRPr="0071661C">
        <w:rPr>
          <w:rFonts w:ascii="Times New Roman" w:eastAsia="Times New Roman" w:hAnsi="Times New Roman" w:cs="Times New Roman"/>
          <w:color w:val="000000"/>
          <w:sz w:val="24"/>
          <w:szCs w:val="24"/>
        </w:rPr>
        <w:t>sequence length T=8, early onset k=4</w:t>
      </w:r>
    </w:p>
    <w:tbl>
      <w:tblPr>
        <w:tblW w:w="7417" w:type="dxa"/>
        <w:tblInd w:w="93" w:type="dxa"/>
        <w:tblLook w:val="04A0" w:firstRow="1" w:lastRow="0" w:firstColumn="1" w:lastColumn="0" w:noHBand="0" w:noVBand="1"/>
      </w:tblPr>
      <w:tblGrid>
        <w:gridCol w:w="1494"/>
        <w:gridCol w:w="1680"/>
        <w:gridCol w:w="2043"/>
        <w:gridCol w:w="2200"/>
      </w:tblGrid>
      <w:tr w:rsidR="00D12396" w:rsidRPr="00477E48" w14:paraId="0E90FC3A" w14:textId="77777777" w:rsidTr="00196349">
        <w:trPr>
          <w:trHeight w:val="33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969CF4" w14:textId="400B0919" w:rsidR="00D12396" w:rsidRPr="00477E48" w:rsidRDefault="00D1239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Sample Size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100DB6" w14:textId="6A998FB7" w:rsidR="00D12396" w:rsidRPr="00477E48" w:rsidRDefault="00D1239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True Value of</w:t>
            </w:r>
            <w:r w:rsidRPr="007166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1661C">
              <w:rPr>
                <w:rFonts w:ascii="Symbol" w:eastAsia="Times New Roman" w:hAnsi="Symbol" w:cs="Calibri"/>
                <w:i/>
                <w:color w:val="000000"/>
                <w:sz w:val="20"/>
                <w:szCs w:val="20"/>
              </w:rPr>
              <w:t>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EAED7C" w14:textId="373CB9B3" w:rsidR="00D12396" w:rsidRPr="00477E48" w:rsidRDefault="00D1239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 of Estimated</w:t>
            </w:r>
            <w:r w:rsidRPr="007166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1661C">
              <w:rPr>
                <w:rFonts w:ascii="Symbol" w:eastAsia="Times New Roman" w:hAnsi="Symbol" w:cs="Calibri"/>
                <w:i/>
                <w:color w:val="000000"/>
                <w:sz w:val="20"/>
                <w:szCs w:val="20"/>
              </w:rPr>
              <w:t>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A59D52" w14:textId="16DA8DE4" w:rsidR="00D12396" w:rsidRPr="00477E48" w:rsidRDefault="00D1239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 of Estimated</w:t>
            </w:r>
            <w:r w:rsidRPr="007166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1661C">
              <w:rPr>
                <w:rFonts w:ascii="Symbol" w:eastAsia="Times New Roman" w:hAnsi="Symbol" w:cs="Calibri"/>
                <w:i/>
                <w:color w:val="000000"/>
                <w:sz w:val="20"/>
                <w:szCs w:val="20"/>
              </w:rPr>
              <w:t></w:t>
            </w:r>
          </w:p>
        </w:tc>
      </w:tr>
      <w:tr w:rsidR="00BA69E5" w:rsidRPr="00F800B2" w14:paraId="69301662" w14:textId="77777777" w:rsidTr="00403B08">
        <w:trPr>
          <w:trHeight w:val="33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2901B4" w14:textId="77777777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333EEB" w14:textId="52AA1299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(-3.08, 2.23)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017FD6" w14:textId="27F75984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-3.29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2.392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91ECA4" w14:textId="13D40C3A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0.9837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0.786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A69E5" w:rsidRPr="00F800B2" w14:paraId="07E6E8B9" w14:textId="77777777" w:rsidTr="00403B08">
        <w:trPr>
          <w:trHeight w:val="33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D7A064" w14:textId="77777777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100A9" w14:textId="2DC5B365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(-3.08, 2.23)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F30F43" w14:textId="5731E675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-3.238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2.341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9D5C33" w14:textId="48E5BA40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0.8542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0.6605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A69E5" w:rsidRPr="00F800B2" w14:paraId="335A3616" w14:textId="77777777" w:rsidTr="00403B08">
        <w:trPr>
          <w:trHeight w:val="33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7AACAA" w14:textId="77777777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3EDD16" w14:textId="0DE36C48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(-3.08, 2.23)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B45AFA" w14:textId="3062F79D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-3.248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2.361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12F553" w14:textId="30271765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0.8445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0.6112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A69E5" w:rsidRPr="00F800B2" w14:paraId="4636FF42" w14:textId="77777777" w:rsidTr="00403B08">
        <w:trPr>
          <w:trHeight w:val="33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D9C807" w14:textId="77777777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DB8CD0" w14:textId="507639CF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(-3.08, 2.23)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B5B9FE" w14:textId="5FC20518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-3.279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2.375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AD021D" w14:textId="66B957FA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0.8163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0.5938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A69E5" w:rsidRPr="00F800B2" w14:paraId="77D5DDC2" w14:textId="77777777" w:rsidTr="00403B08">
        <w:trPr>
          <w:trHeight w:val="33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EB5B6C" w14:textId="77777777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1F0CE9" w14:textId="7A1CA880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(-3.08, 2.23)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3F15D9" w14:textId="314A595D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-3.232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2.342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35D915" w14:textId="6F710D4D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0.6765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0.5056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A69E5" w:rsidRPr="00F800B2" w14:paraId="500AD0E7" w14:textId="77777777" w:rsidTr="00403B08">
        <w:trPr>
          <w:trHeight w:val="33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A9413A" w14:textId="77777777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3841B0" w14:textId="197CF3DF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(-3.08, 2.23)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3CBAD5" w14:textId="0C5310FE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(-3.17,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2.304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D83235" w14:textId="5F1829FF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0.4596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0.3446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A69E5" w:rsidRPr="00F800B2" w14:paraId="18DE406A" w14:textId="77777777" w:rsidTr="00403B08">
        <w:trPr>
          <w:trHeight w:val="33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FD09DB" w14:textId="77777777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6FEB88" w14:textId="65F83A00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(-3.08, 2.23)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AB7322" w14:textId="69BF8955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-3.145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2.279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6CB811" w14:textId="3D10128C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0.401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0.3014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A69E5" w:rsidRPr="00F800B2" w14:paraId="5026ABB7" w14:textId="77777777" w:rsidTr="00403B08">
        <w:trPr>
          <w:trHeight w:val="33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59ECFD" w14:textId="77777777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E56E85" w14:textId="6FDF479C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(-3.08, 2.23)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CD982B" w14:textId="74047065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-3.106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2.253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5377C5" w14:textId="2CA468D1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0.3072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0.2524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A69E5" w:rsidRPr="00F800B2" w14:paraId="1973B22E" w14:textId="77777777" w:rsidTr="00403B08">
        <w:trPr>
          <w:trHeight w:val="33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965B93" w14:textId="77777777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441D47" w14:textId="04818093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(-3.08, 2.23)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23DE79" w14:textId="6958CFD2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-3.087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2.227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1A8BD8" w14:textId="3A55D93E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0.2323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0.2084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A69E5" w:rsidRPr="00F800B2" w14:paraId="32C031BC" w14:textId="77777777" w:rsidTr="00403B08">
        <w:trPr>
          <w:trHeight w:val="33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873C45" w14:textId="77777777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1FE754" w14:textId="42E6434D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(-3.08, 2.23)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FA4734" w14:textId="0F29922B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-3.105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2.24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8A4684" w14:textId="0A7BE5A9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0.2195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0.2218</w:t>
            </w: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1240D5D6" w14:textId="77777777" w:rsidR="00403B08" w:rsidRDefault="00403B08" w:rsidP="00403B08">
      <w:pPr>
        <w:shd w:val="clear" w:color="auto" w:fill="FFFFFF" w:themeFill="background1"/>
        <w:tabs>
          <w:tab w:val="left" w:pos="0"/>
          <w:tab w:val="left" w:pos="360"/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C5832BB" w14:textId="77777777" w:rsidR="00403B08" w:rsidRPr="00530316" w:rsidRDefault="00403B08" w:rsidP="00403B08">
      <w:pPr>
        <w:tabs>
          <w:tab w:val="left" w:pos="0"/>
          <w:tab w:val="left" w:pos="90"/>
          <w:tab w:val="left" w:pos="360"/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A9</w:t>
      </w:r>
      <w:r w:rsidRPr="00530316">
        <w:rPr>
          <w:rFonts w:ascii="Times New Roman" w:hAnsi="Times New Roman" w:cs="Times New Roman"/>
          <w:b/>
          <w:sz w:val="24"/>
          <w:szCs w:val="24"/>
        </w:rPr>
        <w:t>.</w:t>
      </w:r>
      <w:r w:rsidRPr="00530316">
        <w:rPr>
          <w:rFonts w:ascii="Times New Roman" w:hAnsi="Times New Roman" w:cs="Times New Roman"/>
          <w:sz w:val="24"/>
          <w:szCs w:val="24"/>
        </w:rPr>
        <w:t xml:space="preserve">  Estimation results for different sample size </w:t>
      </w:r>
      <w:r w:rsidRPr="00530316">
        <w:rPr>
          <w:rFonts w:ascii="Times New Roman" w:eastAsia="Times New Roman" w:hAnsi="Times New Roman" w:cs="Times New Roman"/>
          <w:iCs/>
          <w:sz w:val="24"/>
          <w:szCs w:val="24"/>
        </w:rPr>
        <w:t xml:space="preserve">in </w:t>
      </w:r>
      <w:r w:rsidRPr="00530316">
        <w:rPr>
          <w:rFonts w:ascii="Times New Roman" w:eastAsia="Times New Roman" w:hAnsi="Times New Roman" w:cs="Times New Roman"/>
          <w:i/>
          <w:iCs/>
          <w:sz w:val="24"/>
          <w:szCs w:val="24"/>
        </w:rPr>
        <w:t>Scenario</w:t>
      </w:r>
      <w:r w:rsidRPr="0053031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 when </w:t>
      </w:r>
    </w:p>
    <w:p w14:paraId="3E9F0E6B" w14:textId="77777777" w:rsidR="00403B08" w:rsidRPr="0071661C" w:rsidRDefault="00403B08" w:rsidP="00403B08">
      <w:pPr>
        <w:shd w:val="clear" w:color="auto" w:fill="FFFFFF" w:themeFill="background1"/>
        <w:tabs>
          <w:tab w:val="left" w:pos="0"/>
          <w:tab w:val="left" w:pos="360"/>
          <w:tab w:val="left" w:pos="450"/>
        </w:tabs>
        <w:spacing w:after="0" w:line="240" w:lineRule="auto"/>
        <w:rPr>
          <w:sz w:val="24"/>
          <w:szCs w:val="24"/>
        </w:rPr>
      </w:pPr>
      <w:r w:rsidRPr="0071661C">
        <w:rPr>
          <w:rFonts w:ascii="Times New Roman" w:eastAsia="Times New Roman" w:hAnsi="Times New Roman" w:cs="Times New Roman"/>
          <w:color w:val="000000"/>
          <w:sz w:val="24"/>
          <w:szCs w:val="24"/>
        </w:rPr>
        <w:t>sequence length T=6</w:t>
      </w:r>
      <w:r w:rsidR="00457619" w:rsidRPr="007166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1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early onset k=3</w:t>
      </w:r>
    </w:p>
    <w:tbl>
      <w:tblPr>
        <w:tblW w:w="7217" w:type="dxa"/>
        <w:tblInd w:w="93" w:type="dxa"/>
        <w:tblLook w:val="04A0" w:firstRow="1" w:lastRow="0" w:firstColumn="1" w:lastColumn="0" w:noHBand="0" w:noVBand="1"/>
      </w:tblPr>
      <w:tblGrid>
        <w:gridCol w:w="1494"/>
        <w:gridCol w:w="1720"/>
        <w:gridCol w:w="2043"/>
        <w:gridCol w:w="1960"/>
      </w:tblGrid>
      <w:tr w:rsidR="00D12396" w:rsidRPr="00477E48" w14:paraId="0364078E" w14:textId="77777777" w:rsidTr="00E075C3">
        <w:trPr>
          <w:trHeight w:val="33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F8FA95" w14:textId="774A8F5A" w:rsidR="00D12396" w:rsidRPr="00477E48" w:rsidRDefault="00D1239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Sample Size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B20C8E" w14:textId="39895155" w:rsidR="00D12396" w:rsidRPr="00477E48" w:rsidRDefault="00D1239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True Value of</w:t>
            </w:r>
            <w:r w:rsidRPr="007166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1661C">
              <w:rPr>
                <w:rFonts w:ascii="Symbol" w:eastAsia="Times New Roman" w:hAnsi="Symbol" w:cs="Calibri"/>
                <w:i/>
                <w:color w:val="000000"/>
                <w:sz w:val="20"/>
                <w:szCs w:val="20"/>
              </w:rPr>
              <w:t>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98891C" w14:textId="3ADFCC54" w:rsidR="00D12396" w:rsidRPr="00477E48" w:rsidRDefault="00D1239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 of Estimated</w:t>
            </w:r>
            <w:r w:rsidRPr="007166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1661C">
              <w:rPr>
                <w:rFonts w:ascii="Symbol" w:eastAsia="Times New Roman" w:hAnsi="Symbol" w:cs="Calibri"/>
                <w:i/>
                <w:color w:val="000000"/>
                <w:sz w:val="20"/>
                <w:szCs w:val="20"/>
              </w:rPr>
              <w:t>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D0FC19" w14:textId="610653D5" w:rsidR="00D12396" w:rsidRPr="00477E48" w:rsidRDefault="00D12396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 of Estimated</w:t>
            </w:r>
            <w:r w:rsidRPr="007166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1661C">
              <w:rPr>
                <w:rFonts w:ascii="Symbol" w:eastAsia="Times New Roman" w:hAnsi="Symbol" w:cs="Calibri"/>
                <w:i/>
                <w:color w:val="000000"/>
                <w:sz w:val="20"/>
                <w:szCs w:val="20"/>
              </w:rPr>
              <w:t></w:t>
            </w:r>
          </w:p>
        </w:tc>
      </w:tr>
      <w:tr w:rsidR="00BA69E5" w:rsidRPr="00F800B2" w14:paraId="3401002A" w14:textId="77777777" w:rsidTr="00403B08">
        <w:trPr>
          <w:trHeight w:val="33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82761A" w14:textId="77777777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F9A108" w14:textId="44107F76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(-3.08, 2.23)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A384BA" w14:textId="276BBFDF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2.414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279EB9" w14:textId="1715567F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0.7267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A69E5" w:rsidRPr="00F800B2" w14:paraId="69422939" w14:textId="77777777" w:rsidTr="00403B08">
        <w:trPr>
          <w:trHeight w:val="33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7026BF" w14:textId="77777777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8B3EE8" w14:textId="5BC1A076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(-3.08, 2.23)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F93C19" w14:textId="6BACA84C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-3.255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2.356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83618D" w14:textId="28A40467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0.7048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A69E5" w:rsidRPr="00F800B2" w14:paraId="1C9DDC58" w14:textId="77777777" w:rsidTr="00403B08">
        <w:trPr>
          <w:trHeight w:val="33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346918" w14:textId="77777777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B07B16" w14:textId="5D5C24FE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(-3.08, 2.23)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6ECBC5" w14:textId="59C16717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-3.241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2.362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8BF0B4" w14:textId="3749BB16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0.6443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A69E5" w:rsidRPr="00F800B2" w14:paraId="285C55D6" w14:textId="77777777" w:rsidTr="00403B08">
        <w:trPr>
          <w:trHeight w:val="33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1AE339" w14:textId="77777777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8BF7F1" w14:textId="3B4F6F2C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(-3.08, 2.23)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B3CAAB" w14:textId="6B9CC461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-3.246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2.354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72CE2D" w14:textId="229B0267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0.5562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A69E5" w:rsidRPr="00F800B2" w14:paraId="46A646D9" w14:textId="77777777" w:rsidTr="00403B08">
        <w:trPr>
          <w:trHeight w:val="33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55C323" w14:textId="77777777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2C1218" w14:textId="5C115BCA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(-3.08, 2.23)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BF10A4" w14:textId="7826B412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-3.233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2.336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EE28F6" w14:textId="2AF1A3FD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0.5104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A69E5" w:rsidRPr="00F800B2" w14:paraId="0DBA7792" w14:textId="77777777" w:rsidTr="00403B08">
        <w:trPr>
          <w:trHeight w:val="33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F8D8BB" w14:textId="77777777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9F7F56" w14:textId="5E93991A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(-3.08, 2.23)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E4D464" w14:textId="7FD719E3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2.283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B4EB7A" w14:textId="132CE59F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00)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A69E5" w:rsidRPr="00F800B2" w14:paraId="099C2FF1" w14:textId="77777777" w:rsidTr="00403B08">
        <w:trPr>
          <w:trHeight w:val="33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89E41F" w14:textId="77777777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01490F" w14:textId="50AC602B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(-3.08, 2.23)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5CAF73" w14:textId="7A090356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2.263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C390F1" w14:textId="27B4F9E2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0.3031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A69E5" w:rsidRPr="00F800B2" w14:paraId="6C67AEDD" w14:textId="77777777" w:rsidTr="00403B08">
        <w:trPr>
          <w:trHeight w:val="33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E7E17B" w14:textId="77777777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C1F69D" w14:textId="0AD004A5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(-3.08, 2.23)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1EB117" w14:textId="46D1ED68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2.249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7C80D8" w14:textId="728672DE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0.2594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A69E5" w:rsidRPr="00F800B2" w14:paraId="1718AC02" w14:textId="77777777" w:rsidTr="00403B08">
        <w:trPr>
          <w:trHeight w:val="33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AC50AA" w14:textId="77777777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9F77AD" w14:textId="101F6F15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(-3.08, 2.23)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BF1397" w14:textId="7E8D8FA9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2.237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5F8FB4" w14:textId="75BC5F35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A69E5" w:rsidRPr="00F800B2" w14:paraId="2C29545F" w14:textId="77777777" w:rsidTr="00403B08">
        <w:trPr>
          <w:trHeight w:val="33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8B845F" w14:textId="77777777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61FA78" w14:textId="7BC335C8" w:rsidR="00BA69E5" w:rsidRPr="00F800B2" w:rsidRDefault="00BA69E5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(-3.08, 2.23)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D28BC9" w14:textId="17CD4148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2.239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496EB7" w14:textId="569D7B0D" w:rsidR="00BA69E5" w:rsidRPr="00F800B2" w:rsidRDefault="00F800B2" w:rsidP="00403B08">
            <w:pPr>
              <w:shd w:val="clear" w:color="auto" w:fill="FFFFFF" w:themeFill="background1"/>
              <w:tabs>
                <w:tab w:val="left" w:pos="0"/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A69E5"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0.2253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48969DF2" w14:textId="77777777" w:rsidR="00530316" w:rsidRDefault="00530316" w:rsidP="00403B08">
      <w:pPr>
        <w:shd w:val="clear" w:color="auto" w:fill="FFFFFF" w:themeFill="background1"/>
        <w:tabs>
          <w:tab w:val="left" w:pos="0"/>
          <w:tab w:val="left" w:pos="360"/>
          <w:tab w:val="left" w:pos="450"/>
        </w:tabs>
        <w:spacing w:after="0" w:line="240" w:lineRule="auto"/>
      </w:pPr>
    </w:p>
    <w:p w14:paraId="55363A29" w14:textId="77777777" w:rsidR="00530316" w:rsidRDefault="00530316" w:rsidP="00403B08">
      <w:pPr>
        <w:pStyle w:val="ListParagraph"/>
        <w:shd w:val="clear" w:color="auto" w:fill="FFFFFF" w:themeFill="background1"/>
        <w:tabs>
          <w:tab w:val="left" w:pos="0"/>
          <w:tab w:val="left" w:pos="360"/>
          <w:tab w:val="left" w:pos="450"/>
        </w:tabs>
        <w:spacing w:after="0" w:line="240" w:lineRule="auto"/>
        <w:ind w:left="0"/>
      </w:pPr>
    </w:p>
    <w:p w14:paraId="1C620A4B" w14:textId="77777777" w:rsidR="00403B08" w:rsidRDefault="00403B08" w:rsidP="00403B08">
      <w:pPr>
        <w:pStyle w:val="ListParagraph"/>
        <w:numPr>
          <w:ilvl w:val="0"/>
          <w:numId w:val="19"/>
        </w:numPr>
        <w:tabs>
          <w:tab w:val="left" w:pos="0"/>
          <w:tab w:val="left" w:pos="360"/>
          <w:tab w:val="left" w:pos="450"/>
          <w:tab w:val="left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17258">
        <w:rPr>
          <w:rFonts w:ascii="Times New Roman" w:hAnsi="Times New Roman" w:cs="Times New Roman"/>
          <w:sz w:val="24"/>
          <w:szCs w:val="24"/>
        </w:rPr>
        <w:t xml:space="preserve">Effects of </w:t>
      </w:r>
      <w:r>
        <w:rPr>
          <w:rFonts w:ascii="Times New Roman" w:hAnsi="Times New Roman" w:cs="Times New Roman"/>
          <w:sz w:val="24"/>
          <w:szCs w:val="24"/>
        </w:rPr>
        <w:t>post-onset slope on estimation accuracy</w:t>
      </w:r>
    </w:p>
    <w:p w14:paraId="78319916" w14:textId="77777777" w:rsidR="00217187" w:rsidRDefault="00217187" w:rsidP="00403B08">
      <w:pPr>
        <w:tabs>
          <w:tab w:val="left" w:pos="0"/>
          <w:tab w:val="left" w:pos="360"/>
          <w:tab w:val="left" w:pos="450"/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CAE9E3" w14:textId="77777777" w:rsidR="0081666D" w:rsidRPr="007739E1" w:rsidRDefault="0081666D" w:rsidP="00403B08">
      <w:pPr>
        <w:pStyle w:val="ListParagraph"/>
        <w:tabs>
          <w:tab w:val="left" w:pos="0"/>
          <w:tab w:val="left" w:pos="360"/>
          <w:tab w:val="left" w:pos="450"/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090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217258">
        <w:rPr>
          <w:rFonts w:ascii="Times New Roman" w:hAnsi="Times New Roman" w:cs="Times New Roman"/>
          <w:b/>
          <w:sz w:val="24"/>
          <w:szCs w:val="24"/>
        </w:rPr>
        <w:t>A</w:t>
      </w:r>
      <w:r w:rsidR="00403B08">
        <w:rPr>
          <w:rFonts w:ascii="Times New Roman" w:hAnsi="Times New Roman" w:cs="Times New Roman"/>
          <w:b/>
          <w:sz w:val="24"/>
          <w:szCs w:val="24"/>
        </w:rPr>
        <w:t>10</w:t>
      </w:r>
      <w:r w:rsidRPr="00DC0909">
        <w:rPr>
          <w:rFonts w:ascii="Times New Roman" w:hAnsi="Times New Roman" w:cs="Times New Roman"/>
          <w:b/>
          <w:sz w:val="24"/>
          <w:szCs w:val="24"/>
        </w:rPr>
        <w:t>.</w:t>
      </w:r>
      <w:r w:rsidRPr="00DC0909">
        <w:rPr>
          <w:rFonts w:ascii="Times New Roman" w:hAnsi="Times New Roman" w:cs="Times New Roman"/>
          <w:sz w:val="24"/>
          <w:szCs w:val="24"/>
        </w:rPr>
        <w:t xml:space="preserve"> Effects of </w:t>
      </w:r>
      <w:r w:rsidR="00592230">
        <w:rPr>
          <w:rFonts w:ascii="Times New Roman" w:hAnsi="Times New Roman" w:cs="Times New Roman"/>
          <w:sz w:val="24"/>
          <w:szCs w:val="24"/>
        </w:rPr>
        <w:t>post-</w:t>
      </w:r>
      <w:r w:rsidRPr="00DC0909">
        <w:rPr>
          <w:rFonts w:ascii="Times New Roman" w:hAnsi="Times New Roman" w:cs="Times New Roman"/>
          <w:sz w:val="24"/>
          <w:szCs w:val="24"/>
        </w:rPr>
        <w:t xml:space="preserve">onset slope </w:t>
      </w:r>
      <w:r w:rsidR="00592230">
        <w:rPr>
          <w:rFonts w:ascii="Times New Roman" w:hAnsi="Times New Roman" w:cs="Times New Roman"/>
          <w:sz w:val="24"/>
          <w:szCs w:val="24"/>
        </w:rPr>
        <w:t>(</w:t>
      </w:r>
      <w:r w:rsidR="00592230">
        <w:rPr>
          <w:rFonts w:ascii="Times New Roman" w:hAnsi="Times New Roman" w:cs="Times New Roman"/>
          <w:sz w:val="24"/>
          <w:szCs w:val="24"/>
        </w:rPr>
        <w:sym w:font="Symbol" w:char="F067"/>
      </w:r>
      <w:r w:rsidR="00592230">
        <w:rPr>
          <w:rFonts w:ascii="Times New Roman" w:hAnsi="Times New Roman" w:cs="Times New Roman"/>
          <w:sz w:val="24"/>
          <w:szCs w:val="24"/>
        </w:rPr>
        <w:t xml:space="preserve">) </w:t>
      </w:r>
      <w:r w:rsidRPr="00DC0909">
        <w:rPr>
          <w:rFonts w:ascii="Times New Roman" w:hAnsi="Times New Roman" w:cs="Times New Roman"/>
          <w:sz w:val="24"/>
          <w:szCs w:val="24"/>
        </w:rPr>
        <w:t xml:space="preserve">on </w:t>
      </w:r>
      <w:r w:rsidR="00DC2B30">
        <w:rPr>
          <w:rFonts w:ascii="Times New Roman" w:hAnsi="Times New Roman" w:cs="Times New Roman"/>
          <w:sz w:val="24"/>
          <w:szCs w:val="24"/>
        </w:rPr>
        <w:t>estimation</w:t>
      </w:r>
      <w:r w:rsidR="00DC2B30" w:rsidRPr="00DC0909">
        <w:rPr>
          <w:rFonts w:ascii="Times New Roman" w:hAnsi="Times New Roman" w:cs="Times New Roman"/>
          <w:sz w:val="24"/>
          <w:szCs w:val="24"/>
        </w:rPr>
        <w:t xml:space="preserve"> </w:t>
      </w:r>
      <w:r w:rsidR="00592230">
        <w:rPr>
          <w:rFonts w:ascii="Times New Roman" w:hAnsi="Times New Roman" w:cs="Times New Roman"/>
          <w:sz w:val="24"/>
          <w:szCs w:val="24"/>
        </w:rPr>
        <w:t xml:space="preserve">and prediction </w:t>
      </w:r>
      <w:r w:rsidRPr="00DC0909">
        <w:rPr>
          <w:rFonts w:ascii="Times New Roman" w:hAnsi="Times New Roman" w:cs="Times New Roman"/>
          <w:sz w:val="24"/>
          <w:szCs w:val="24"/>
        </w:rPr>
        <w:t>accuracy</w:t>
      </w:r>
    </w:p>
    <w:tbl>
      <w:tblPr>
        <w:tblW w:w="9906" w:type="dxa"/>
        <w:tblInd w:w="98" w:type="dxa"/>
        <w:tblLook w:val="04A0" w:firstRow="1" w:lastRow="0" w:firstColumn="1" w:lastColumn="0" w:noHBand="0" w:noVBand="1"/>
      </w:tblPr>
      <w:tblGrid>
        <w:gridCol w:w="1990"/>
        <w:gridCol w:w="1802"/>
        <w:gridCol w:w="2250"/>
        <w:gridCol w:w="2041"/>
        <w:gridCol w:w="1823"/>
      </w:tblGrid>
      <w:tr w:rsidR="007739E1" w:rsidRPr="0071661C" w14:paraId="539A093C" w14:textId="77777777" w:rsidTr="007739E1">
        <w:trPr>
          <w:trHeight w:val="330"/>
        </w:trPr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7DEA" w14:textId="77777777" w:rsidR="007739E1" w:rsidRPr="0071661C" w:rsidRDefault="007739E1" w:rsidP="007739E1">
            <w:pPr>
              <w:tabs>
                <w:tab w:val="left" w:pos="0"/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True Value of </w:t>
            </w:r>
            <w:r w:rsidRPr="0071661C">
              <w:rPr>
                <w:rFonts w:ascii="Symbol" w:eastAsia="Times New Roman" w:hAnsi="Symbol" w:cs="Calibri"/>
                <w:i/>
                <w:color w:val="000000"/>
                <w:sz w:val="20"/>
                <w:szCs w:val="20"/>
              </w:rPr>
              <w:t>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2252" w14:textId="77777777" w:rsidR="007739E1" w:rsidRPr="0071661C" w:rsidRDefault="007739E1" w:rsidP="007739E1">
            <w:pPr>
              <w:tabs>
                <w:tab w:val="left" w:pos="0"/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True Value of</w:t>
            </w:r>
            <w:r w:rsidRPr="007166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1661C">
              <w:rPr>
                <w:rFonts w:ascii="Symbol" w:eastAsia="Times New Roman" w:hAnsi="Symbol" w:cs="Calibri"/>
                <w:i/>
                <w:color w:val="000000"/>
                <w:sz w:val="20"/>
                <w:szCs w:val="20"/>
              </w:rPr>
              <w:t>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72FD" w14:textId="77777777" w:rsidR="007739E1" w:rsidRPr="0071661C" w:rsidRDefault="007739E1" w:rsidP="007739E1">
            <w:pPr>
              <w:tabs>
                <w:tab w:val="left" w:pos="0"/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 of Estimated</w:t>
            </w:r>
            <w:r w:rsidRPr="007166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1661C">
              <w:rPr>
                <w:rFonts w:ascii="Symbol" w:eastAsia="Times New Roman" w:hAnsi="Symbol" w:cs="Calibri"/>
                <w:i/>
                <w:color w:val="000000"/>
                <w:sz w:val="20"/>
                <w:szCs w:val="20"/>
              </w:rPr>
              <w:t>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3907" w14:textId="77777777" w:rsidR="007739E1" w:rsidRPr="0071661C" w:rsidRDefault="007739E1" w:rsidP="007739E1">
            <w:pPr>
              <w:tabs>
                <w:tab w:val="left" w:pos="0"/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 of Estimated</w:t>
            </w:r>
            <w:r w:rsidRPr="007166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1661C">
              <w:rPr>
                <w:rFonts w:ascii="Symbol" w:eastAsia="Times New Roman" w:hAnsi="Symbol" w:cs="Calibri"/>
                <w:i/>
                <w:color w:val="000000"/>
                <w:sz w:val="20"/>
                <w:szCs w:val="20"/>
              </w:rPr>
              <w:t>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B8CEC" w14:textId="77777777" w:rsidR="007739E1" w:rsidRPr="0071661C" w:rsidRDefault="007739E1" w:rsidP="007739E1">
            <w:pPr>
              <w:tabs>
                <w:tab w:val="left" w:pos="0"/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Prediction Rate</w:t>
            </w:r>
          </w:p>
        </w:tc>
      </w:tr>
      <w:tr w:rsidR="00BA69E5" w:rsidRPr="00F800B2" w14:paraId="7BF5CC48" w14:textId="77777777" w:rsidTr="0055271E">
        <w:trPr>
          <w:trHeight w:val="33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11EC" w14:textId="77777777" w:rsidR="00BA69E5" w:rsidRPr="00F800B2" w:rsidRDefault="00BA69E5" w:rsidP="007739E1">
            <w:pPr>
              <w:tabs>
                <w:tab w:val="left" w:pos="0"/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(0.40, -0.06)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5D61" w14:textId="6ECE45E1" w:rsidR="00BA69E5" w:rsidRPr="00F800B2" w:rsidRDefault="00BA69E5" w:rsidP="007739E1">
            <w:pPr>
              <w:tabs>
                <w:tab w:val="left" w:pos="0"/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(-3.08, 2.23)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397E" w14:textId="77777777" w:rsidR="00BA69E5" w:rsidRPr="00F800B2" w:rsidRDefault="00BA69E5" w:rsidP="007739E1">
            <w:pPr>
              <w:tabs>
                <w:tab w:val="left" w:pos="0"/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(-3.074, 2.192)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55CA" w14:textId="77777777" w:rsidR="00BA69E5" w:rsidRPr="00F800B2" w:rsidRDefault="00BA69E5" w:rsidP="007739E1">
            <w:pPr>
              <w:tabs>
                <w:tab w:val="left" w:pos="0"/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(0.302, 0.242)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9F702" w14:textId="77777777" w:rsidR="00BA69E5" w:rsidRPr="00F800B2" w:rsidRDefault="00BA69E5" w:rsidP="007739E1">
            <w:pPr>
              <w:tabs>
                <w:tab w:val="left" w:pos="0"/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0.776</w:t>
            </w:r>
          </w:p>
        </w:tc>
      </w:tr>
      <w:tr w:rsidR="00BA69E5" w:rsidRPr="00F800B2" w14:paraId="38F1B110" w14:textId="77777777" w:rsidTr="0055271E">
        <w:trPr>
          <w:trHeight w:val="33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EE15" w14:textId="77777777" w:rsidR="00BA69E5" w:rsidRPr="00F800B2" w:rsidRDefault="00BA69E5" w:rsidP="007739E1">
            <w:pPr>
              <w:tabs>
                <w:tab w:val="left" w:pos="0"/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(0.30, -0.045)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52D9" w14:textId="2E2D17D1" w:rsidR="00BA69E5" w:rsidRPr="00F800B2" w:rsidRDefault="00BA69E5" w:rsidP="007739E1">
            <w:pPr>
              <w:tabs>
                <w:tab w:val="left" w:pos="0"/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(-3.08, 2.23)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4A03" w14:textId="77777777" w:rsidR="00BA69E5" w:rsidRPr="00F800B2" w:rsidRDefault="00BA69E5" w:rsidP="007739E1">
            <w:pPr>
              <w:tabs>
                <w:tab w:val="left" w:pos="0"/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(-3.044, 2.136)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469C" w14:textId="77777777" w:rsidR="00BA69E5" w:rsidRPr="00F800B2" w:rsidRDefault="00BA69E5" w:rsidP="007739E1">
            <w:pPr>
              <w:tabs>
                <w:tab w:val="left" w:pos="0"/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(0.308, 0.305)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08956" w14:textId="77777777" w:rsidR="00BA69E5" w:rsidRPr="00F800B2" w:rsidRDefault="00BA69E5" w:rsidP="007739E1">
            <w:pPr>
              <w:tabs>
                <w:tab w:val="left" w:pos="0"/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0.772</w:t>
            </w:r>
          </w:p>
        </w:tc>
      </w:tr>
      <w:tr w:rsidR="00BA69E5" w:rsidRPr="00F800B2" w14:paraId="4AA1F2F4" w14:textId="77777777" w:rsidTr="0055271E">
        <w:trPr>
          <w:trHeight w:val="33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805D" w14:textId="77777777" w:rsidR="00BA69E5" w:rsidRPr="00F800B2" w:rsidRDefault="00BA69E5" w:rsidP="007739E1">
            <w:pPr>
              <w:tabs>
                <w:tab w:val="left" w:pos="0"/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(0.20, -0.03)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498C" w14:textId="3AAF7942" w:rsidR="00BA69E5" w:rsidRPr="00F800B2" w:rsidRDefault="00BA69E5" w:rsidP="007739E1">
            <w:pPr>
              <w:tabs>
                <w:tab w:val="left" w:pos="0"/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(-3.08, 2.23)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70ED" w14:textId="77777777" w:rsidR="00BA69E5" w:rsidRPr="00F800B2" w:rsidRDefault="00BA69E5" w:rsidP="007739E1">
            <w:pPr>
              <w:tabs>
                <w:tab w:val="left" w:pos="0"/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(-3.169, 2.129)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119C" w14:textId="77777777" w:rsidR="00BA69E5" w:rsidRPr="00F800B2" w:rsidRDefault="00BA69E5" w:rsidP="007739E1">
            <w:pPr>
              <w:tabs>
                <w:tab w:val="left" w:pos="0"/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(0.791, 0.523)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65B87" w14:textId="77777777" w:rsidR="00BA69E5" w:rsidRPr="00F800B2" w:rsidRDefault="00BA69E5" w:rsidP="007739E1">
            <w:pPr>
              <w:tabs>
                <w:tab w:val="left" w:pos="0"/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0.751</w:t>
            </w:r>
          </w:p>
        </w:tc>
      </w:tr>
      <w:tr w:rsidR="00BA69E5" w:rsidRPr="00F800B2" w14:paraId="7B4C0474" w14:textId="77777777" w:rsidTr="0055271E">
        <w:trPr>
          <w:trHeight w:val="33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5B39" w14:textId="77777777" w:rsidR="00BA69E5" w:rsidRPr="00F800B2" w:rsidRDefault="00BA69E5" w:rsidP="007739E1">
            <w:pPr>
              <w:tabs>
                <w:tab w:val="left" w:pos="0"/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(0.10, -0.015)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78B8" w14:textId="39081411" w:rsidR="00BA69E5" w:rsidRPr="00F800B2" w:rsidRDefault="00BA69E5" w:rsidP="007739E1">
            <w:pPr>
              <w:tabs>
                <w:tab w:val="left" w:pos="0"/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(-3.08, 2.23)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EA9C" w14:textId="77777777" w:rsidR="00BA69E5" w:rsidRPr="00F800B2" w:rsidRDefault="00BA69E5" w:rsidP="007739E1">
            <w:pPr>
              <w:tabs>
                <w:tab w:val="left" w:pos="0"/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(-3.370, 2.930)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2C41" w14:textId="77777777" w:rsidR="00BA69E5" w:rsidRPr="00F800B2" w:rsidRDefault="00BA69E5" w:rsidP="007739E1">
            <w:pPr>
              <w:tabs>
                <w:tab w:val="left" w:pos="0"/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(1.110, 2.589)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47B54" w14:textId="77777777" w:rsidR="00BA69E5" w:rsidRPr="00F800B2" w:rsidRDefault="00BA69E5" w:rsidP="007739E1">
            <w:pPr>
              <w:tabs>
                <w:tab w:val="left" w:pos="0"/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0.698</w:t>
            </w:r>
          </w:p>
        </w:tc>
      </w:tr>
    </w:tbl>
    <w:p w14:paraId="2E53D48C" w14:textId="77777777" w:rsidR="007739E1" w:rsidRPr="00DC0909" w:rsidRDefault="007739E1" w:rsidP="00403B08">
      <w:pPr>
        <w:pStyle w:val="ListParagraph"/>
        <w:tabs>
          <w:tab w:val="left" w:pos="0"/>
          <w:tab w:val="left" w:pos="360"/>
          <w:tab w:val="left" w:pos="450"/>
          <w:tab w:val="left" w:pos="720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10DC2D1" w14:textId="77777777" w:rsidR="00403B08" w:rsidRPr="00403B08" w:rsidRDefault="00403B08" w:rsidP="00403B08">
      <w:pPr>
        <w:pStyle w:val="ListParagraph"/>
        <w:numPr>
          <w:ilvl w:val="0"/>
          <w:numId w:val="19"/>
        </w:numPr>
        <w:tabs>
          <w:tab w:val="left" w:pos="0"/>
          <w:tab w:val="left" w:pos="360"/>
          <w:tab w:val="left" w:pos="450"/>
          <w:tab w:val="left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17258">
        <w:rPr>
          <w:rFonts w:ascii="Times New Roman" w:hAnsi="Times New Roman" w:cs="Times New Roman"/>
          <w:sz w:val="24"/>
          <w:szCs w:val="24"/>
        </w:rPr>
        <w:lastRenderedPageBreak/>
        <w:t xml:space="preserve">Effects of </w:t>
      </w:r>
      <w:r>
        <w:rPr>
          <w:rFonts w:ascii="Times New Roman" w:hAnsi="Times New Roman" w:cs="Times New Roman"/>
          <w:sz w:val="24"/>
          <w:szCs w:val="24"/>
        </w:rPr>
        <w:t>data variance on estimation accuracy</w:t>
      </w:r>
    </w:p>
    <w:p w14:paraId="67F7C276" w14:textId="77777777" w:rsidR="00403B08" w:rsidRDefault="00403B08" w:rsidP="00403B08">
      <w:pPr>
        <w:pStyle w:val="ListParagraph"/>
        <w:tabs>
          <w:tab w:val="left" w:pos="0"/>
          <w:tab w:val="left" w:pos="360"/>
          <w:tab w:val="left" w:pos="450"/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6EC1058" w14:textId="77777777" w:rsidR="0081666D" w:rsidRPr="007739E1" w:rsidRDefault="0081666D" w:rsidP="00403B08">
      <w:pPr>
        <w:pStyle w:val="ListParagraph"/>
        <w:tabs>
          <w:tab w:val="left" w:pos="0"/>
          <w:tab w:val="left" w:pos="360"/>
          <w:tab w:val="left" w:pos="450"/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090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217258">
        <w:rPr>
          <w:rFonts w:ascii="Times New Roman" w:hAnsi="Times New Roman" w:cs="Times New Roman"/>
          <w:b/>
          <w:sz w:val="24"/>
          <w:szCs w:val="24"/>
        </w:rPr>
        <w:t>A</w:t>
      </w:r>
      <w:r w:rsidR="00403B08">
        <w:rPr>
          <w:rFonts w:ascii="Times New Roman" w:hAnsi="Times New Roman" w:cs="Times New Roman"/>
          <w:b/>
          <w:sz w:val="24"/>
          <w:szCs w:val="24"/>
        </w:rPr>
        <w:t>11</w:t>
      </w:r>
      <w:r w:rsidRPr="00DC0909">
        <w:rPr>
          <w:rFonts w:ascii="Times New Roman" w:hAnsi="Times New Roman" w:cs="Times New Roman"/>
          <w:b/>
          <w:sz w:val="24"/>
          <w:szCs w:val="24"/>
        </w:rPr>
        <w:t>.</w:t>
      </w:r>
      <w:r w:rsidRPr="00DC0909">
        <w:rPr>
          <w:rFonts w:ascii="Times New Roman" w:hAnsi="Times New Roman" w:cs="Times New Roman"/>
          <w:sz w:val="24"/>
          <w:szCs w:val="24"/>
        </w:rPr>
        <w:t xml:space="preserve"> Effects of data variance </w:t>
      </w:r>
      <w:r w:rsidR="00592230">
        <w:rPr>
          <w:rFonts w:ascii="Times New Roman" w:hAnsi="Times New Roman" w:cs="Times New Roman"/>
          <w:sz w:val="24"/>
          <w:szCs w:val="24"/>
        </w:rPr>
        <w:t>(</w:t>
      </w:r>
      <w:r w:rsidR="00592230">
        <w:rPr>
          <w:rFonts w:ascii="Times New Roman" w:hAnsi="Times New Roman" w:cs="Times New Roman"/>
          <w:sz w:val="24"/>
          <w:szCs w:val="24"/>
        </w:rPr>
        <w:sym w:font="Symbol" w:char="F073"/>
      </w:r>
      <w:r w:rsidR="00592230" w:rsidRPr="005922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92230">
        <w:rPr>
          <w:rFonts w:ascii="Times New Roman" w:hAnsi="Times New Roman" w:cs="Times New Roman"/>
          <w:sz w:val="24"/>
          <w:szCs w:val="24"/>
        </w:rPr>
        <w:t xml:space="preserve">) </w:t>
      </w:r>
      <w:r w:rsidRPr="00592230">
        <w:rPr>
          <w:rFonts w:ascii="Times New Roman" w:hAnsi="Times New Roman" w:cs="Times New Roman"/>
          <w:sz w:val="24"/>
          <w:szCs w:val="24"/>
        </w:rPr>
        <w:t>on</w:t>
      </w:r>
      <w:r w:rsidRPr="00DC0909">
        <w:rPr>
          <w:rFonts w:ascii="Times New Roman" w:hAnsi="Times New Roman" w:cs="Times New Roman"/>
          <w:sz w:val="24"/>
          <w:szCs w:val="24"/>
        </w:rPr>
        <w:t xml:space="preserve"> </w:t>
      </w:r>
      <w:r w:rsidR="00DC2B30">
        <w:rPr>
          <w:rFonts w:ascii="Times New Roman" w:hAnsi="Times New Roman" w:cs="Times New Roman"/>
          <w:sz w:val="24"/>
          <w:szCs w:val="24"/>
        </w:rPr>
        <w:t>estimation</w:t>
      </w:r>
      <w:r w:rsidR="00DC2B30" w:rsidRPr="00DC0909">
        <w:rPr>
          <w:rFonts w:ascii="Times New Roman" w:hAnsi="Times New Roman" w:cs="Times New Roman"/>
          <w:sz w:val="24"/>
          <w:szCs w:val="24"/>
        </w:rPr>
        <w:t xml:space="preserve"> </w:t>
      </w:r>
      <w:r w:rsidR="00592230">
        <w:rPr>
          <w:rFonts w:ascii="Times New Roman" w:hAnsi="Times New Roman" w:cs="Times New Roman"/>
          <w:sz w:val="24"/>
          <w:szCs w:val="24"/>
        </w:rPr>
        <w:t xml:space="preserve">and prediction </w:t>
      </w:r>
      <w:r w:rsidRPr="00DC0909">
        <w:rPr>
          <w:rFonts w:ascii="Times New Roman" w:hAnsi="Times New Roman" w:cs="Times New Roman"/>
          <w:sz w:val="24"/>
          <w:szCs w:val="24"/>
        </w:rPr>
        <w:t>accuracy</w:t>
      </w:r>
    </w:p>
    <w:tbl>
      <w:tblPr>
        <w:tblW w:w="8534" w:type="dxa"/>
        <w:tblInd w:w="98" w:type="dxa"/>
        <w:tblLook w:val="04A0" w:firstRow="1" w:lastRow="0" w:firstColumn="1" w:lastColumn="0" w:noHBand="0" w:noVBand="1"/>
      </w:tblPr>
      <w:tblGrid>
        <w:gridCol w:w="1604"/>
        <w:gridCol w:w="1573"/>
        <w:gridCol w:w="1973"/>
        <w:gridCol w:w="1773"/>
        <w:gridCol w:w="1611"/>
      </w:tblGrid>
      <w:tr w:rsidR="007739E1" w:rsidRPr="0071661C" w14:paraId="5FDBF808" w14:textId="77777777" w:rsidTr="0071661C">
        <w:trPr>
          <w:trHeight w:val="315"/>
        </w:trPr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D3E3" w14:textId="77777777" w:rsidR="007739E1" w:rsidRPr="0071661C" w:rsidRDefault="007739E1" w:rsidP="007739E1">
            <w:pPr>
              <w:tabs>
                <w:tab w:val="left" w:pos="0"/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True Value of</w:t>
            </w:r>
            <w:r w:rsidRPr="007166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1661C">
              <w:rPr>
                <w:rFonts w:ascii="Symbol" w:hAnsi="Symbol" w:cs="Times New Roman"/>
                <w:i/>
                <w:sz w:val="20"/>
                <w:szCs w:val="20"/>
              </w:rPr>
              <w:t>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9617" w14:textId="77777777" w:rsidR="007739E1" w:rsidRPr="0071661C" w:rsidRDefault="007739E1" w:rsidP="007739E1">
            <w:pPr>
              <w:tabs>
                <w:tab w:val="left" w:pos="0"/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True Value of</w:t>
            </w:r>
            <w:r w:rsidRPr="007166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1661C">
              <w:rPr>
                <w:rFonts w:ascii="Symbol" w:eastAsia="Times New Roman" w:hAnsi="Symbol" w:cs="Calibri"/>
                <w:i/>
                <w:color w:val="000000"/>
                <w:sz w:val="20"/>
                <w:szCs w:val="20"/>
              </w:rPr>
              <w:t>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B60B" w14:textId="77777777" w:rsidR="007739E1" w:rsidRPr="0071661C" w:rsidRDefault="007739E1" w:rsidP="007739E1">
            <w:pPr>
              <w:tabs>
                <w:tab w:val="left" w:pos="0"/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 of Estimated</w:t>
            </w:r>
            <w:r w:rsidRPr="007166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1661C">
              <w:rPr>
                <w:rFonts w:ascii="Symbol" w:eastAsia="Times New Roman" w:hAnsi="Symbol" w:cs="Calibri"/>
                <w:i/>
                <w:color w:val="000000"/>
                <w:sz w:val="20"/>
                <w:szCs w:val="20"/>
              </w:rPr>
              <w:t>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74A0" w14:textId="77777777" w:rsidR="007739E1" w:rsidRPr="0071661C" w:rsidRDefault="007739E1" w:rsidP="007739E1">
            <w:pPr>
              <w:tabs>
                <w:tab w:val="left" w:pos="0"/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 of Estimated</w:t>
            </w:r>
            <w:r w:rsidRPr="007166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71661C">
              <w:rPr>
                <w:rFonts w:ascii="Symbol" w:eastAsia="Times New Roman" w:hAnsi="Symbol" w:cs="Calibri"/>
                <w:i/>
                <w:color w:val="000000"/>
                <w:sz w:val="20"/>
                <w:szCs w:val="20"/>
              </w:rPr>
              <w:t>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0F38A" w14:textId="77777777" w:rsidR="007739E1" w:rsidRPr="0071661C" w:rsidRDefault="007739E1" w:rsidP="007739E1">
            <w:pPr>
              <w:tabs>
                <w:tab w:val="left" w:pos="0"/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Prediction Rate</w:t>
            </w:r>
          </w:p>
        </w:tc>
      </w:tr>
      <w:tr w:rsidR="007739E1" w:rsidRPr="0071661C" w14:paraId="54A3261C" w14:textId="77777777" w:rsidTr="0071661C">
        <w:trPr>
          <w:trHeight w:val="315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3156" w14:textId="77777777" w:rsidR="007739E1" w:rsidRPr="0071661C" w:rsidRDefault="007739E1" w:rsidP="007739E1">
            <w:pPr>
              <w:tabs>
                <w:tab w:val="left" w:pos="0"/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6F55" w14:textId="77777777" w:rsidR="007739E1" w:rsidRPr="0071661C" w:rsidRDefault="007739E1" w:rsidP="007739E1">
            <w:pPr>
              <w:tabs>
                <w:tab w:val="left" w:pos="0"/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(-3.08, 2.23)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E779" w14:textId="77777777" w:rsidR="007739E1" w:rsidRPr="0071661C" w:rsidRDefault="007739E1" w:rsidP="007739E1">
            <w:pPr>
              <w:tabs>
                <w:tab w:val="left" w:pos="0"/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(-3.095, 2.245)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CD65" w14:textId="77777777" w:rsidR="007739E1" w:rsidRPr="0071661C" w:rsidRDefault="007739E1" w:rsidP="007739E1">
            <w:pPr>
              <w:tabs>
                <w:tab w:val="left" w:pos="0"/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(0.294, 0.212)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F7D9F" w14:textId="77777777" w:rsidR="007739E1" w:rsidRPr="0071661C" w:rsidRDefault="007739E1" w:rsidP="007739E1">
            <w:pPr>
              <w:tabs>
                <w:tab w:val="left" w:pos="0"/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0.7777</w:t>
            </w:r>
          </w:p>
        </w:tc>
      </w:tr>
      <w:tr w:rsidR="007739E1" w:rsidRPr="0071661C" w14:paraId="7EB34311" w14:textId="77777777" w:rsidTr="0071661C">
        <w:trPr>
          <w:trHeight w:val="315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E900" w14:textId="77777777" w:rsidR="007739E1" w:rsidRPr="0071661C" w:rsidRDefault="007739E1" w:rsidP="007739E1">
            <w:pPr>
              <w:tabs>
                <w:tab w:val="left" w:pos="0"/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5CE6" w14:textId="77777777" w:rsidR="007739E1" w:rsidRPr="0071661C" w:rsidRDefault="007739E1" w:rsidP="007739E1">
            <w:pPr>
              <w:tabs>
                <w:tab w:val="left" w:pos="0"/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(-3.08, 2.23)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AA5D" w14:textId="77777777" w:rsidR="007739E1" w:rsidRPr="0071661C" w:rsidRDefault="007739E1" w:rsidP="007739E1">
            <w:pPr>
              <w:tabs>
                <w:tab w:val="left" w:pos="0"/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(-3.169, 2.129)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7E36" w14:textId="77777777" w:rsidR="007739E1" w:rsidRPr="0071661C" w:rsidRDefault="007739E1" w:rsidP="007739E1">
            <w:pPr>
              <w:tabs>
                <w:tab w:val="left" w:pos="0"/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(0.791, 0.523)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EC1F3" w14:textId="77777777" w:rsidR="007739E1" w:rsidRPr="0071661C" w:rsidRDefault="007739E1" w:rsidP="007739E1">
            <w:pPr>
              <w:tabs>
                <w:tab w:val="left" w:pos="0"/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0.751</w:t>
            </w:r>
          </w:p>
        </w:tc>
      </w:tr>
      <w:tr w:rsidR="007739E1" w:rsidRPr="0071661C" w14:paraId="61F5BD9B" w14:textId="77777777" w:rsidTr="0071661C">
        <w:trPr>
          <w:trHeight w:val="315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E16E" w14:textId="77777777" w:rsidR="007739E1" w:rsidRPr="0071661C" w:rsidRDefault="007739E1" w:rsidP="007739E1">
            <w:pPr>
              <w:tabs>
                <w:tab w:val="left" w:pos="0"/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155A" w14:textId="77777777" w:rsidR="007739E1" w:rsidRPr="0071661C" w:rsidRDefault="007739E1" w:rsidP="007739E1">
            <w:pPr>
              <w:tabs>
                <w:tab w:val="left" w:pos="0"/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(-3.08, 2.23)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CFBF" w14:textId="77777777" w:rsidR="007739E1" w:rsidRPr="0071661C" w:rsidRDefault="007739E1" w:rsidP="007739E1">
            <w:pPr>
              <w:tabs>
                <w:tab w:val="left" w:pos="0"/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(-3.541, 3.036)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B91D" w14:textId="77777777" w:rsidR="007739E1" w:rsidRPr="0071661C" w:rsidRDefault="007739E1" w:rsidP="007739E1">
            <w:pPr>
              <w:tabs>
                <w:tab w:val="left" w:pos="0"/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(1.370, 2.651)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06880" w14:textId="77777777" w:rsidR="007739E1" w:rsidRPr="0071661C" w:rsidRDefault="007739E1" w:rsidP="007739E1">
            <w:pPr>
              <w:tabs>
                <w:tab w:val="left" w:pos="0"/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0.699</w:t>
            </w:r>
          </w:p>
        </w:tc>
      </w:tr>
      <w:tr w:rsidR="007739E1" w:rsidRPr="0071661C" w14:paraId="550A6A20" w14:textId="77777777" w:rsidTr="0071661C">
        <w:trPr>
          <w:trHeight w:val="330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CB9C" w14:textId="77777777" w:rsidR="007739E1" w:rsidRPr="0071661C" w:rsidRDefault="007739E1" w:rsidP="007739E1">
            <w:pPr>
              <w:tabs>
                <w:tab w:val="left" w:pos="0"/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F385" w14:textId="77777777" w:rsidR="007739E1" w:rsidRPr="0071661C" w:rsidRDefault="007739E1" w:rsidP="007739E1">
            <w:pPr>
              <w:tabs>
                <w:tab w:val="left" w:pos="0"/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(-3.08, 2.23)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F29B" w14:textId="77777777" w:rsidR="007739E1" w:rsidRPr="0071661C" w:rsidRDefault="007739E1" w:rsidP="007739E1">
            <w:pPr>
              <w:tabs>
                <w:tab w:val="left" w:pos="0"/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(-3.696, 3.988)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1479" w14:textId="77777777" w:rsidR="007739E1" w:rsidRPr="0071661C" w:rsidRDefault="007739E1" w:rsidP="007739E1">
            <w:pPr>
              <w:tabs>
                <w:tab w:val="left" w:pos="0"/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(2.380, 3.649)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262F1" w14:textId="77777777" w:rsidR="007739E1" w:rsidRPr="0071661C" w:rsidRDefault="007739E1" w:rsidP="007739E1">
            <w:pPr>
              <w:tabs>
                <w:tab w:val="left" w:pos="0"/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0.678</w:t>
            </w:r>
          </w:p>
        </w:tc>
      </w:tr>
    </w:tbl>
    <w:p w14:paraId="0B963EC5" w14:textId="77777777" w:rsidR="00702FE2" w:rsidRDefault="00702FE2" w:rsidP="00403B08">
      <w:pPr>
        <w:tabs>
          <w:tab w:val="left" w:pos="0"/>
          <w:tab w:val="left" w:pos="360"/>
          <w:tab w:val="left" w:pos="45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DF2C9AF" w14:textId="77777777" w:rsidR="00702FE2" w:rsidRDefault="00702FE2" w:rsidP="00403B08">
      <w:pPr>
        <w:tabs>
          <w:tab w:val="left" w:pos="0"/>
          <w:tab w:val="left" w:pos="360"/>
          <w:tab w:val="left" w:pos="45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0084F" w14:textId="77777777" w:rsidR="00702FE2" w:rsidRPr="00A55CBA" w:rsidRDefault="00702FE2" w:rsidP="00403B08">
      <w:pPr>
        <w:tabs>
          <w:tab w:val="left" w:pos="0"/>
          <w:tab w:val="left" w:pos="360"/>
          <w:tab w:val="left" w:pos="45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B67FB" w14:textId="77777777" w:rsidR="00702FE2" w:rsidRDefault="00702FE2" w:rsidP="00403B08">
      <w:pPr>
        <w:tabs>
          <w:tab w:val="left" w:pos="0"/>
          <w:tab w:val="left" w:pos="360"/>
          <w:tab w:val="left" w:pos="45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702FE2" w:rsidSect="00DC0909">
      <w:footerReference w:type="default" r:id="rId228"/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4B1C0" w14:textId="77777777" w:rsidR="008204FF" w:rsidRDefault="008204FF" w:rsidP="00616D72">
      <w:pPr>
        <w:spacing w:after="0" w:line="240" w:lineRule="auto"/>
      </w:pPr>
      <w:r>
        <w:separator/>
      </w:r>
    </w:p>
  </w:endnote>
  <w:endnote w:type="continuationSeparator" w:id="0">
    <w:p w14:paraId="323C5807" w14:textId="77777777" w:rsidR="008204FF" w:rsidRDefault="008204FF" w:rsidP="0061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975740"/>
      <w:docPartObj>
        <w:docPartGallery w:val="Page Numbers (Bottom of Page)"/>
        <w:docPartUnique/>
      </w:docPartObj>
    </w:sdtPr>
    <w:sdtContent>
      <w:p w14:paraId="219A55D5" w14:textId="77777777" w:rsidR="008204FF" w:rsidRDefault="008204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39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8DB992E" w14:textId="77777777" w:rsidR="008204FF" w:rsidRDefault="008204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FCAFF" w14:textId="77777777" w:rsidR="008204FF" w:rsidRDefault="008204FF" w:rsidP="00616D72">
      <w:pPr>
        <w:spacing w:after="0" w:line="240" w:lineRule="auto"/>
      </w:pPr>
      <w:r>
        <w:separator/>
      </w:r>
    </w:p>
  </w:footnote>
  <w:footnote w:type="continuationSeparator" w:id="0">
    <w:p w14:paraId="1C80BAD4" w14:textId="77777777" w:rsidR="008204FF" w:rsidRDefault="008204FF" w:rsidP="00616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4D8"/>
    <w:multiLevelType w:val="hybridMultilevel"/>
    <w:tmpl w:val="37703A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F2EA2"/>
    <w:multiLevelType w:val="hybridMultilevel"/>
    <w:tmpl w:val="23863EDA"/>
    <w:lvl w:ilvl="0" w:tplc="C274952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70734"/>
    <w:multiLevelType w:val="hybridMultilevel"/>
    <w:tmpl w:val="40101B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A25CB"/>
    <w:multiLevelType w:val="hybridMultilevel"/>
    <w:tmpl w:val="0EA4E8DA"/>
    <w:lvl w:ilvl="0" w:tplc="9C223100">
      <w:start w:val="1"/>
      <w:numFmt w:val="upperRoman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6322A"/>
    <w:multiLevelType w:val="multilevel"/>
    <w:tmpl w:val="81946F4C"/>
    <w:lvl w:ilvl="0"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718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075B8A"/>
    <w:multiLevelType w:val="hybridMultilevel"/>
    <w:tmpl w:val="03A8997E"/>
    <w:lvl w:ilvl="0" w:tplc="62B087D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921669"/>
    <w:multiLevelType w:val="multilevel"/>
    <w:tmpl w:val="D352A1B6"/>
    <w:lvl w:ilvl="0"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65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24140C5"/>
    <w:multiLevelType w:val="hybridMultilevel"/>
    <w:tmpl w:val="17C67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B561B"/>
    <w:multiLevelType w:val="hybridMultilevel"/>
    <w:tmpl w:val="1D767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B0A71"/>
    <w:multiLevelType w:val="hybridMultilevel"/>
    <w:tmpl w:val="7F706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2764B"/>
    <w:multiLevelType w:val="hybridMultilevel"/>
    <w:tmpl w:val="BF0A5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B1C32"/>
    <w:multiLevelType w:val="hybridMultilevel"/>
    <w:tmpl w:val="6E926F2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463E91"/>
    <w:multiLevelType w:val="hybridMultilevel"/>
    <w:tmpl w:val="0A22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C549E"/>
    <w:multiLevelType w:val="hybridMultilevel"/>
    <w:tmpl w:val="23863EDA"/>
    <w:lvl w:ilvl="0" w:tplc="C274952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94065"/>
    <w:multiLevelType w:val="hybridMultilevel"/>
    <w:tmpl w:val="B35C6B8A"/>
    <w:lvl w:ilvl="0" w:tplc="29003550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7E0645"/>
    <w:multiLevelType w:val="hybridMultilevel"/>
    <w:tmpl w:val="23863EDA"/>
    <w:lvl w:ilvl="0" w:tplc="C274952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536A8"/>
    <w:multiLevelType w:val="hybridMultilevel"/>
    <w:tmpl w:val="270ED1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71086"/>
    <w:multiLevelType w:val="multilevel"/>
    <w:tmpl w:val="5B009628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724"/>
        </w:tabs>
        <w:ind w:left="724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6AA753A2"/>
    <w:multiLevelType w:val="hybridMultilevel"/>
    <w:tmpl w:val="D234BF5A"/>
    <w:lvl w:ilvl="0" w:tplc="5DA28138">
      <w:start w:val="1"/>
      <w:numFmt w:val="lowerLetter"/>
      <w:pStyle w:val="MTDisplayEquatio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B078C"/>
    <w:multiLevelType w:val="hybridMultilevel"/>
    <w:tmpl w:val="40883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22D1B"/>
    <w:multiLevelType w:val="hybridMultilevel"/>
    <w:tmpl w:val="EC3E97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26DB2"/>
    <w:multiLevelType w:val="hybridMultilevel"/>
    <w:tmpl w:val="0FCA2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F64F3"/>
    <w:multiLevelType w:val="hybridMultilevel"/>
    <w:tmpl w:val="226AC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7"/>
  </w:num>
  <w:num w:numId="5">
    <w:abstractNumId w:val="22"/>
  </w:num>
  <w:num w:numId="6">
    <w:abstractNumId w:val="12"/>
  </w:num>
  <w:num w:numId="7">
    <w:abstractNumId w:val="8"/>
  </w:num>
  <w:num w:numId="8">
    <w:abstractNumId w:val="18"/>
  </w:num>
  <w:num w:numId="9">
    <w:abstractNumId w:val="5"/>
  </w:num>
  <w:num w:numId="10">
    <w:abstractNumId w:val="21"/>
  </w:num>
  <w:num w:numId="11">
    <w:abstractNumId w:val="11"/>
  </w:num>
  <w:num w:numId="12">
    <w:abstractNumId w:val="20"/>
  </w:num>
  <w:num w:numId="13">
    <w:abstractNumId w:val="16"/>
  </w:num>
  <w:num w:numId="14">
    <w:abstractNumId w:val="19"/>
  </w:num>
  <w:num w:numId="15">
    <w:abstractNumId w:val="9"/>
  </w:num>
  <w:num w:numId="16">
    <w:abstractNumId w:val="10"/>
  </w:num>
  <w:num w:numId="17">
    <w:abstractNumId w:val="0"/>
  </w:num>
  <w:num w:numId="18">
    <w:abstractNumId w:val="17"/>
  </w:num>
  <w:num w:numId="19">
    <w:abstractNumId w:val="1"/>
  </w:num>
  <w:num w:numId="20">
    <w:abstractNumId w:val="13"/>
  </w:num>
  <w:num w:numId="21">
    <w:abstractNumId w:val="4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36"/>
    <w:rsid w:val="00004A8C"/>
    <w:rsid w:val="000165FE"/>
    <w:rsid w:val="00032919"/>
    <w:rsid w:val="000545FE"/>
    <w:rsid w:val="00066C29"/>
    <w:rsid w:val="00077B9A"/>
    <w:rsid w:val="000807C0"/>
    <w:rsid w:val="000B459B"/>
    <w:rsid w:val="000B5F1C"/>
    <w:rsid w:val="00110B13"/>
    <w:rsid w:val="00121CF7"/>
    <w:rsid w:val="001362AA"/>
    <w:rsid w:val="00136556"/>
    <w:rsid w:val="001453AA"/>
    <w:rsid w:val="00171FF0"/>
    <w:rsid w:val="00173C86"/>
    <w:rsid w:val="00176DCD"/>
    <w:rsid w:val="00176F88"/>
    <w:rsid w:val="001822C2"/>
    <w:rsid w:val="001903A5"/>
    <w:rsid w:val="001C0330"/>
    <w:rsid w:val="001C2B81"/>
    <w:rsid w:val="001D1EE6"/>
    <w:rsid w:val="001D33CA"/>
    <w:rsid w:val="001E11B8"/>
    <w:rsid w:val="002059B1"/>
    <w:rsid w:val="002164F7"/>
    <w:rsid w:val="00217187"/>
    <w:rsid w:val="00217258"/>
    <w:rsid w:val="002207D2"/>
    <w:rsid w:val="00224BC2"/>
    <w:rsid w:val="00224FD1"/>
    <w:rsid w:val="00226C45"/>
    <w:rsid w:val="00227F5C"/>
    <w:rsid w:val="00260861"/>
    <w:rsid w:val="002614D7"/>
    <w:rsid w:val="0026152B"/>
    <w:rsid w:val="002734AB"/>
    <w:rsid w:val="002A2F03"/>
    <w:rsid w:val="002A40F1"/>
    <w:rsid w:val="002C4DF4"/>
    <w:rsid w:val="002D09AC"/>
    <w:rsid w:val="002E3D0F"/>
    <w:rsid w:val="002E4DF7"/>
    <w:rsid w:val="003019DF"/>
    <w:rsid w:val="00302401"/>
    <w:rsid w:val="003175CF"/>
    <w:rsid w:val="003554BC"/>
    <w:rsid w:val="003717FB"/>
    <w:rsid w:val="003860E8"/>
    <w:rsid w:val="00395369"/>
    <w:rsid w:val="003A2B4F"/>
    <w:rsid w:val="003B31EA"/>
    <w:rsid w:val="003F6CED"/>
    <w:rsid w:val="00403B08"/>
    <w:rsid w:val="0040524E"/>
    <w:rsid w:val="00420592"/>
    <w:rsid w:val="00424A1D"/>
    <w:rsid w:val="00442493"/>
    <w:rsid w:val="00451515"/>
    <w:rsid w:val="00457619"/>
    <w:rsid w:val="00465761"/>
    <w:rsid w:val="00472B14"/>
    <w:rsid w:val="00483464"/>
    <w:rsid w:val="004857DD"/>
    <w:rsid w:val="004A2550"/>
    <w:rsid w:val="004E0EC5"/>
    <w:rsid w:val="004E45AF"/>
    <w:rsid w:val="004F02EF"/>
    <w:rsid w:val="004F4BA7"/>
    <w:rsid w:val="004F68BE"/>
    <w:rsid w:val="005015FF"/>
    <w:rsid w:val="0050204F"/>
    <w:rsid w:val="00513D42"/>
    <w:rsid w:val="00520EF8"/>
    <w:rsid w:val="00530316"/>
    <w:rsid w:val="00532544"/>
    <w:rsid w:val="0056750F"/>
    <w:rsid w:val="00571B74"/>
    <w:rsid w:val="00581A21"/>
    <w:rsid w:val="005834EC"/>
    <w:rsid w:val="005837D0"/>
    <w:rsid w:val="00592230"/>
    <w:rsid w:val="005959A0"/>
    <w:rsid w:val="005B2B0A"/>
    <w:rsid w:val="005B380D"/>
    <w:rsid w:val="005B67E8"/>
    <w:rsid w:val="005C6EBD"/>
    <w:rsid w:val="005F0AC5"/>
    <w:rsid w:val="005F4392"/>
    <w:rsid w:val="005F43D6"/>
    <w:rsid w:val="00602311"/>
    <w:rsid w:val="006040ED"/>
    <w:rsid w:val="006110C1"/>
    <w:rsid w:val="00616D72"/>
    <w:rsid w:val="0062005B"/>
    <w:rsid w:val="00622681"/>
    <w:rsid w:val="006262DE"/>
    <w:rsid w:val="00631308"/>
    <w:rsid w:val="0063450F"/>
    <w:rsid w:val="00661F1A"/>
    <w:rsid w:val="006638A5"/>
    <w:rsid w:val="0067638D"/>
    <w:rsid w:val="00676BAF"/>
    <w:rsid w:val="006802B5"/>
    <w:rsid w:val="00684329"/>
    <w:rsid w:val="006A3861"/>
    <w:rsid w:val="006E6587"/>
    <w:rsid w:val="00700FD8"/>
    <w:rsid w:val="00702FE2"/>
    <w:rsid w:val="007067D8"/>
    <w:rsid w:val="0071661C"/>
    <w:rsid w:val="00716941"/>
    <w:rsid w:val="00734E8E"/>
    <w:rsid w:val="00737FD5"/>
    <w:rsid w:val="00750C7F"/>
    <w:rsid w:val="00754F73"/>
    <w:rsid w:val="00760778"/>
    <w:rsid w:val="00761293"/>
    <w:rsid w:val="007629BB"/>
    <w:rsid w:val="007636AF"/>
    <w:rsid w:val="007673C8"/>
    <w:rsid w:val="00771B47"/>
    <w:rsid w:val="007739E1"/>
    <w:rsid w:val="00793063"/>
    <w:rsid w:val="00793F87"/>
    <w:rsid w:val="007A48F0"/>
    <w:rsid w:val="007C04C8"/>
    <w:rsid w:val="007E3272"/>
    <w:rsid w:val="00800CAD"/>
    <w:rsid w:val="008040D2"/>
    <w:rsid w:val="0081666D"/>
    <w:rsid w:val="008204FF"/>
    <w:rsid w:val="008366FD"/>
    <w:rsid w:val="008368F9"/>
    <w:rsid w:val="00854746"/>
    <w:rsid w:val="00857F81"/>
    <w:rsid w:val="00874C4C"/>
    <w:rsid w:val="00882265"/>
    <w:rsid w:val="00882882"/>
    <w:rsid w:val="00885D1C"/>
    <w:rsid w:val="008A1C95"/>
    <w:rsid w:val="008F072C"/>
    <w:rsid w:val="008F1015"/>
    <w:rsid w:val="00921D5F"/>
    <w:rsid w:val="00934A0C"/>
    <w:rsid w:val="00935869"/>
    <w:rsid w:val="00935E29"/>
    <w:rsid w:val="00952A08"/>
    <w:rsid w:val="0096257E"/>
    <w:rsid w:val="009B0C02"/>
    <w:rsid w:val="009B3CB1"/>
    <w:rsid w:val="009C3117"/>
    <w:rsid w:val="009D5BAC"/>
    <w:rsid w:val="00A0321C"/>
    <w:rsid w:val="00A20BF6"/>
    <w:rsid w:val="00A25502"/>
    <w:rsid w:val="00A334AA"/>
    <w:rsid w:val="00A77341"/>
    <w:rsid w:val="00A81ECB"/>
    <w:rsid w:val="00A9400A"/>
    <w:rsid w:val="00A96187"/>
    <w:rsid w:val="00AB2CE4"/>
    <w:rsid w:val="00AE1131"/>
    <w:rsid w:val="00AF7718"/>
    <w:rsid w:val="00B16108"/>
    <w:rsid w:val="00B418B1"/>
    <w:rsid w:val="00B42C37"/>
    <w:rsid w:val="00B46F7C"/>
    <w:rsid w:val="00B61952"/>
    <w:rsid w:val="00B92507"/>
    <w:rsid w:val="00B95B70"/>
    <w:rsid w:val="00BA69E5"/>
    <w:rsid w:val="00BB69BC"/>
    <w:rsid w:val="00BF61F8"/>
    <w:rsid w:val="00C13C13"/>
    <w:rsid w:val="00C17C44"/>
    <w:rsid w:val="00C2066E"/>
    <w:rsid w:val="00C30955"/>
    <w:rsid w:val="00C575EB"/>
    <w:rsid w:val="00C615AE"/>
    <w:rsid w:val="00C84056"/>
    <w:rsid w:val="00CD4E68"/>
    <w:rsid w:val="00CE45AA"/>
    <w:rsid w:val="00CF752A"/>
    <w:rsid w:val="00D12396"/>
    <w:rsid w:val="00D23DAF"/>
    <w:rsid w:val="00D35A36"/>
    <w:rsid w:val="00D474D7"/>
    <w:rsid w:val="00D509D3"/>
    <w:rsid w:val="00D54FE3"/>
    <w:rsid w:val="00D61DC5"/>
    <w:rsid w:val="00D672D9"/>
    <w:rsid w:val="00D75CAB"/>
    <w:rsid w:val="00D80958"/>
    <w:rsid w:val="00DC0909"/>
    <w:rsid w:val="00DC2B30"/>
    <w:rsid w:val="00E0457B"/>
    <w:rsid w:val="00E1297C"/>
    <w:rsid w:val="00E1617F"/>
    <w:rsid w:val="00E45202"/>
    <w:rsid w:val="00E50EA5"/>
    <w:rsid w:val="00E62CEB"/>
    <w:rsid w:val="00E936B9"/>
    <w:rsid w:val="00E97E69"/>
    <w:rsid w:val="00EA7D5C"/>
    <w:rsid w:val="00EB4D70"/>
    <w:rsid w:val="00EC4ED8"/>
    <w:rsid w:val="00EC56B9"/>
    <w:rsid w:val="00ED3B4D"/>
    <w:rsid w:val="00ED5696"/>
    <w:rsid w:val="00EE0BAF"/>
    <w:rsid w:val="00EF467C"/>
    <w:rsid w:val="00F030E4"/>
    <w:rsid w:val="00F306D4"/>
    <w:rsid w:val="00F40EE2"/>
    <w:rsid w:val="00F540A2"/>
    <w:rsid w:val="00F63BF8"/>
    <w:rsid w:val="00F800B2"/>
    <w:rsid w:val="00F930C8"/>
    <w:rsid w:val="00FB132F"/>
    <w:rsid w:val="00FB237D"/>
    <w:rsid w:val="00FD748C"/>
    <w:rsid w:val="00FE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1"/>
    <o:shapelayout v:ext="edit">
      <o:idmap v:ext="edit" data="1"/>
    </o:shapelayout>
  </w:shapeDefaults>
  <w:decimalSymbol w:val="."/>
  <w:listSeparator w:val=","/>
  <w14:docId w14:val="0D352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0165FE"/>
    <w:pPr>
      <w:numPr>
        <w:numId w:val="18"/>
      </w:numPr>
      <w:spacing w:before="226" w:after="50" w:line="240" w:lineRule="exact"/>
      <w:outlineLvl w:val="0"/>
    </w:pPr>
    <w:rPr>
      <w:rFonts w:ascii="Helvetica" w:eastAsia="Times New Roman" w:hAnsi="Helvetica" w:cs="Times New Roman"/>
      <w:b/>
      <w:caps/>
      <w:sz w:val="20"/>
      <w:szCs w:val="20"/>
    </w:rPr>
  </w:style>
  <w:style w:type="paragraph" w:styleId="Heading2">
    <w:name w:val="heading 2"/>
    <w:next w:val="Normal"/>
    <w:link w:val="Heading2Char"/>
    <w:qFormat/>
    <w:rsid w:val="000165FE"/>
    <w:pPr>
      <w:numPr>
        <w:ilvl w:val="1"/>
        <w:numId w:val="18"/>
      </w:numPr>
      <w:spacing w:before="110" w:after="52" w:line="240" w:lineRule="exact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2268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474D7"/>
  </w:style>
  <w:style w:type="paragraph" w:customStyle="1" w:styleId="MTDisplayEquation">
    <w:name w:val="MTDisplayEquation"/>
    <w:basedOn w:val="ListParagraph"/>
    <w:next w:val="Normal"/>
    <w:rsid w:val="00C17C44"/>
    <w:pPr>
      <w:numPr>
        <w:numId w:val="8"/>
      </w:numPr>
      <w:tabs>
        <w:tab w:val="center" w:pos="4680"/>
        <w:tab w:val="right" w:pos="9360"/>
      </w:tabs>
      <w:spacing w:after="0" w:line="240" w:lineRule="auto"/>
      <w:ind w:left="0" w:firstLine="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16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6D72"/>
  </w:style>
  <w:style w:type="paragraph" w:styleId="Footer">
    <w:name w:val="footer"/>
    <w:basedOn w:val="Normal"/>
    <w:link w:val="FooterChar"/>
    <w:uiPriority w:val="99"/>
    <w:unhideWhenUsed/>
    <w:rsid w:val="00616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D72"/>
  </w:style>
  <w:style w:type="paragraph" w:customStyle="1" w:styleId="ParaNoInd">
    <w:name w:val="&lt;ParaNoInd&gt;"/>
    <w:basedOn w:val="Normal"/>
    <w:rsid w:val="00DC0909"/>
    <w:pPr>
      <w:spacing w:after="0" w:line="200" w:lineRule="exact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638A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38A5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8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165FE"/>
    <w:rPr>
      <w:rFonts w:ascii="Helvetica" w:eastAsia="Times New Roman" w:hAnsi="Helvetica" w:cs="Times New Roman"/>
      <w:b/>
      <w:caps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0165FE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016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65FE"/>
    <w:rPr>
      <w:sz w:val="20"/>
      <w:szCs w:val="20"/>
      <w:lang w:eastAsia="en-US"/>
    </w:rPr>
  </w:style>
  <w:style w:type="character" w:styleId="CommentReference">
    <w:name w:val="annotation reference"/>
    <w:basedOn w:val="DefaultParagraphFont"/>
    <w:rsid w:val="000165FE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BF8"/>
    <w:rPr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BF8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0165FE"/>
    <w:pPr>
      <w:numPr>
        <w:numId w:val="18"/>
      </w:numPr>
      <w:spacing w:before="226" w:after="50" w:line="240" w:lineRule="exact"/>
      <w:outlineLvl w:val="0"/>
    </w:pPr>
    <w:rPr>
      <w:rFonts w:ascii="Helvetica" w:eastAsia="Times New Roman" w:hAnsi="Helvetica" w:cs="Times New Roman"/>
      <w:b/>
      <w:caps/>
      <w:sz w:val="20"/>
      <w:szCs w:val="20"/>
    </w:rPr>
  </w:style>
  <w:style w:type="paragraph" w:styleId="Heading2">
    <w:name w:val="heading 2"/>
    <w:next w:val="Normal"/>
    <w:link w:val="Heading2Char"/>
    <w:qFormat/>
    <w:rsid w:val="000165FE"/>
    <w:pPr>
      <w:numPr>
        <w:ilvl w:val="1"/>
        <w:numId w:val="18"/>
      </w:numPr>
      <w:spacing w:before="110" w:after="52" w:line="240" w:lineRule="exact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2268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474D7"/>
  </w:style>
  <w:style w:type="paragraph" w:customStyle="1" w:styleId="MTDisplayEquation">
    <w:name w:val="MTDisplayEquation"/>
    <w:basedOn w:val="ListParagraph"/>
    <w:next w:val="Normal"/>
    <w:rsid w:val="00C17C44"/>
    <w:pPr>
      <w:numPr>
        <w:numId w:val="8"/>
      </w:numPr>
      <w:tabs>
        <w:tab w:val="center" w:pos="4680"/>
        <w:tab w:val="right" w:pos="9360"/>
      </w:tabs>
      <w:spacing w:after="0" w:line="240" w:lineRule="auto"/>
      <w:ind w:left="0" w:firstLine="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16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6D72"/>
  </w:style>
  <w:style w:type="paragraph" w:styleId="Footer">
    <w:name w:val="footer"/>
    <w:basedOn w:val="Normal"/>
    <w:link w:val="FooterChar"/>
    <w:uiPriority w:val="99"/>
    <w:unhideWhenUsed/>
    <w:rsid w:val="00616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D72"/>
  </w:style>
  <w:style w:type="paragraph" w:customStyle="1" w:styleId="ParaNoInd">
    <w:name w:val="&lt;ParaNoInd&gt;"/>
    <w:basedOn w:val="Normal"/>
    <w:rsid w:val="00DC0909"/>
    <w:pPr>
      <w:spacing w:after="0" w:line="200" w:lineRule="exact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638A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38A5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8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165FE"/>
    <w:rPr>
      <w:rFonts w:ascii="Helvetica" w:eastAsia="Times New Roman" w:hAnsi="Helvetica" w:cs="Times New Roman"/>
      <w:b/>
      <w:caps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0165FE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016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65FE"/>
    <w:rPr>
      <w:sz w:val="20"/>
      <w:szCs w:val="20"/>
      <w:lang w:eastAsia="en-US"/>
    </w:rPr>
  </w:style>
  <w:style w:type="character" w:styleId="CommentReference">
    <w:name w:val="annotation reference"/>
    <w:basedOn w:val="DefaultParagraphFont"/>
    <w:rsid w:val="000165FE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BF8"/>
    <w:rPr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BF8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70.bin"/><Relationship Id="rId159" Type="http://schemas.openxmlformats.org/officeDocument/2006/relationships/image" Target="media/image71.wmf"/><Relationship Id="rId170" Type="http://schemas.openxmlformats.org/officeDocument/2006/relationships/oleObject" Target="embeddings/oleObject86.bin"/><Relationship Id="rId191" Type="http://schemas.openxmlformats.org/officeDocument/2006/relationships/image" Target="media/image87.wmf"/><Relationship Id="rId205" Type="http://schemas.openxmlformats.org/officeDocument/2006/relationships/oleObject" Target="embeddings/oleObject104.bin"/><Relationship Id="rId226" Type="http://schemas.openxmlformats.org/officeDocument/2006/relationships/image" Target="media/image104.wmf"/><Relationship Id="rId107" Type="http://schemas.openxmlformats.org/officeDocument/2006/relationships/image" Target="media/image46.wmf"/><Relationship Id="rId11" Type="http://schemas.openxmlformats.org/officeDocument/2006/relationships/image" Target="media/image2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5.bin"/><Relationship Id="rId74" Type="http://schemas.openxmlformats.org/officeDocument/2006/relationships/image" Target="media/image31.wmf"/><Relationship Id="rId128" Type="http://schemas.openxmlformats.org/officeDocument/2006/relationships/oleObject" Target="embeddings/oleObject65.bin"/><Relationship Id="rId149" Type="http://schemas.openxmlformats.org/officeDocument/2006/relationships/image" Target="media/image66.wmf"/><Relationship Id="rId5" Type="http://schemas.openxmlformats.org/officeDocument/2006/relationships/settings" Target="settings.xml"/><Relationship Id="rId95" Type="http://schemas.openxmlformats.org/officeDocument/2006/relationships/image" Target="media/image41.wmf"/><Relationship Id="rId160" Type="http://schemas.openxmlformats.org/officeDocument/2006/relationships/oleObject" Target="embeddings/oleObject81.bin"/><Relationship Id="rId181" Type="http://schemas.openxmlformats.org/officeDocument/2006/relationships/image" Target="media/image82.wmf"/><Relationship Id="rId216" Type="http://schemas.openxmlformats.org/officeDocument/2006/relationships/image" Target="media/image99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2.bin"/><Relationship Id="rId64" Type="http://schemas.openxmlformats.org/officeDocument/2006/relationships/image" Target="media/image26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49.wmf"/><Relationship Id="rId118" Type="http://schemas.openxmlformats.org/officeDocument/2006/relationships/oleObject" Target="embeddings/oleObject59.bin"/><Relationship Id="rId134" Type="http://schemas.openxmlformats.org/officeDocument/2006/relationships/oleObject" Target="embeddings/oleObject68.bin"/><Relationship Id="rId139" Type="http://schemas.openxmlformats.org/officeDocument/2006/relationships/image" Target="media/image61.wmf"/><Relationship Id="rId80" Type="http://schemas.openxmlformats.org/officeDocument/2006/relationships/oleObject" Target="embeddings/oleObject39.bin"/><Relationship Id="rId85" Type="http://schemas.openxmlformats.org/officeDocument/2006/relationships/image" Target="media/image36.wmf"/><Relationship Id="rId150" Type="http://schemas.openxmlformats.org/officeDocument/2006/relationships/oleObject" Target="embeddings/oleObject76.bin"/><Relationship Id="rId155" Type="http://schemas.openxmlformats.org/officeDocument/2006/relationships/image" Target="media/image69.wmf"/><Relationship Id="rId171" Type="http://schemas.openxmlformats.org/officeDocument/2006/relationships/image" Target="media/image77.wmf"/><Relationship Id="rId176" Type="http://schemas.openxmlformats.org/officeDocument/2006/relationships/oleObject" Target="embeddings/oleObject89.bin"/><Relationship Id="rId192" Type="http://schemas.openxmlformats.org/officeDocument/2006/relationships/oleObject" Target="embeddings/oleObject97.bin"/><Relationship Id="rId197" Type="http://schemas.openxmlformats.org/officeDocument/2006/relationships/image" Target="media/image90.emf"/><Relationship Id="rId206" Type="http://schemas.openxmlformats.org/officeDocument/2006/relationships/image" Target="media/image94.wmf"/><Relationship Id="rId227" Type="http://schemas.openxmlformats.org/officeDocument/2006/relationships/oleObject" Target="embeddings/oleObject115.bin"/><Relationship Id="rId201" Type="http://schemas.openxmlformats.org/officeDocument/2006/relationships/image" Target="media/image92.emf"/><Relationship Id="rId222" Type="http://schemas.openxmlformats.org/officeDocument/2006/relationships/image" Target="media/image102.wm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59" Type="http://schemas.openxmlformats.org/officeDocument/2006/relationships/oleObject" Target="embeddings/oleObject28.bin"/><Relationship Id="rId103" Type="http://schemas.openxmlformats.org/officeDocument/2006/relationships/image" Target="media/image44.wmf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3.bin"/><Relationship Id="rId129" Type="http://schemas.openxmlformats.org/officeDocument/2006/relationships/image" Target="media/image56.wmf"/><Relationship Id="rId54" Type="http://schemas.openxmlformats.org/officeDocument/2006/relationships/image" Target="media/image21.wmf"/><Relationship Id="rId70" Type="http://schemas.openxmlformats.org/officeDocument/2006/relationships/image" Target="media/image29.wmf"/><Relationship Id="rId75" Type="http://schemas.openxmlformats.org/officeDocument/2006/relationships/oleObject" Target="embeddings/oleObject36.bin"/><Relationship Id="rId91" Type="http://schemas.openxmlformats.org/officeDocument/2006/relationships/image" Target="media/image39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71.bin"/><Relationship Id="rId145" Type="http://schemas.openxmlformats.org/officeDocument/2006/relationships/image" Target="media/image64.wmf"/><Relationship Id="rId161" Type="http://schemas.openxmlformats.org/officeDocument/2006/relationships/image" Target="media/image72.wmf"/><Relationship Id="rId166" Type="http://schemas.openxmlformats.org/officeDocument/2006/relationships/oleObject" Target="embeddings/oleObject84.bin"/><Relationship Id="rId182" Type="http://schemas.openxmlformats.org/officeDocument/2006/relationships/oleObject" Target="embeddings/oleObject92.bin"/><Relationship Id="rId187" Type="http://schemas.openxmlformats.org/officeDocument/2006/relationships/image" Target="media/image85.wmf"/><Relationship Id="rId217" Type="http://schemas.openxmlformats.org/officeDocument/2006/relationships/oleObject" Target="embeddings/oleObject1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image" Target="media/image97.e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49" Type="http://schemas.openxmlformats.org/officeDocument/2006/relationships/image" Target="media/image19.wmf"/><Relationship Id="rId114" Type="http://schemas.openxmlformats.org/officeDocument/2006/relationships/oleObject" Target="embeddings/oleObject57.bin"/><Relationship Id="rId119" Type="http://schemas.openxmlformats.org/officeDocument/2006/relationships/image" Target="media/image52.wmf"/><Relationship Id="rId44" Type="http://schemas.openxmlformats.org/officeDocument/2006/relationships/oleObject" Target="embeddings/oleObject20.bin"/><Relationship Id="rId60" Type="http://schemas.openxmlformats.org/officeDocument/2006/relationships/image" Target="media/image24.wmf"/><Relationship Id="rId65" Type="http://schemas.openxmlformats.org/officeDocument/2006/relationships/oleObject" Target="embeddings/oleObject31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6.bin"/><Relationship Id="rId135" Type="http://schemas.openxmlformats.org/officeDocument/2006/relationships/image" Target="media/image59.wmf"/><Relationship Id="rId151" Type="http://schemas.openxmlformats.org/officeDocument/2006/relationships/image" Target="media/image67.wmf"/><Relationship Id="rId156" Type="http://schemas.openxmlformats.org/officeDocument/2006/relationships/oleObject" Target="embeddings/oleObject79.bin"/><Relationship Id="rId177" Type="http://schemas.openxmlformats.org/officeDocument/2006/relationships/image" Target="media/image80.wmf"/><Relationship Id="rId198" Type="http://schemas.openxmlformats.org/officeDocument/2006/relationships/oleObject" Target="embeddings/oleObject100.bin"/><Relationship Id="rId172" Type="http://schemas.openxmlformats.org/officeDocument/2006/relationships/oleObject" Target="embeddings/oleObject87.bin"/><Relationship Id="rId193" Type="http://schemas.openxmlformats.org/officeDocument/2006/relationships/image" Target="media/image88.wmf"/><Relationship Id="rId202" Type="http://schemas.openxmlformats.org/officeDocument/2006/relationships/oleObject" Target="embeddings/oleObject102.bin"/><Relationship Id="rId207" Type="http://schemas.openxmlformats.org/officeDocument/2006/relationships/oleObject" Target="embeddings/oleObject105.bin"/><Relationship Id="rId223" Type="http://schemas.openxmlformats.org/officeDocument/2006/relationships/oleObject" Target="embeddings/oleObject113.bin"/><Relationship Id="rId22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4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2.wmf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4.wmf"/><Relationship Id="rId141" Type="http://schemas.openxmlformats.org/officeDocument/2006/relationships/image" Target="media/image62.wmf"/><Relationship Id="rId146" Type="http://schemas.openxmlformats.org/officeDocument/2006/relationships/oleObject" Target="embeddings/oleObject74.bin"/><Relationship Id="rId167" Type="http://schemas.openxmlformats.org/officeDocument/2006/relationships/image" Target="media/image75.wmf"/><Relationship Id="rId188" Type="http://schemas.openxmlformats.org/officeDocument/2006/relationships/oleObject" Target="embeddings/oleObject95.bin"/><Relationship Id="rId7" Type="http://schemas.openxmlformats.org/officeDocument/2006/relationships/footnotes" Target="footnotes.xml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82.bin"/><Relationship Id="rId183" Type="http://schemas.openxmlformats.org/officeDocument/2006/relationships/image" Target="media/image83.wmf"/><Relationship Id="rId213" Type="http://schemas.openxmlformats.org/officeDocument/2006/relationships/oleObject" Target="embeddings/oleObject108.bin"/><Relationship Id="rId218" Type="http://schemas.openxmlformats.org/officeDocument/2006/relationships/image" Target="media/image100.wmf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image" Target="media/image8.wmf"/><Relationship Id="rId40" Type="http://schemas.openxmlformats.org/officeDocument/2006/relationships/image" Target="media/image15.wmf"/><Relationship Id="rId45" Type="http://schemas.openxmlformats.org/officeDocument/2006/relationships/image" Target="media/image17.wmf"/><Relationship Id="rId66" Type="http://schemas.openxmlformats.org/officeDocument/2006/relationships/image" Target="media/image27.wmf"/><Relationship Id="rId87" Type="http://schemas.openxmlformats.org/officeDocument/2006/relationships/image" Target="media/image37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0.wmf"/><Relationship Id="rId131" Type="http://schemas.openxmlformats.org/officeDocument/2006/relationships/image" Target="media/image57.wmf"/><Relationship Id="rId136" Type="http://schemas.openxmlformats.org/officeDocument/2006/relationships/oleObject" Target="embeddings/oleObject69.bin"/><Relationship Id="rId157" Type="http://schemas.openxmlformats.org/officeDocument/2006/relationships/image" Target="media/image70.wmf"/><Relationship Id="rId178" Type="http://schemas.openxmlformats.org/officeDocument/2006/relationships/oleObject" Target="embeddings/oleObject90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7.bin"/><Relationship Id="rId173" Type="http://schemas.openxmlformats.org/officeDocument/2006/relationships/image" Target="media/image78.wmf"/><Relationship Id="rId194" Type="http://schemas.openxmlformats.org/officeDocument/2006/relationships/oleObject" Target="embeddings/oleObject98.bin"/><Relationship Id="rId199" Type="http://schemas.openxmlformats.org/officeDocument/2006/relationships/image" Target="media/image91.wmf"/><Relationship Id="rId203" Type="http://schemas.openxmlformats.org/officeDocument/2006/relationships/oleObject" Target="embeddings/oleObject103.bin"/><Relationship Id="rId208" Type="http://schemas.openxmlformats.org/officeDocument/2006/relationships/image" Target="media/image95.emf"/><Relationship Id="rId229" Type="http://schemas.openxmlformats.org/officeDocument/2006/relationships/fontTable" Target="fontTable.xml"/><Relationship Id="rId19" Type="http://schemas.openxmlformats.org/officeDocument/2006/relationships/oleObject" Target="embeddings/oleObject6.bin"/><Relationship Id="rId224" Type="http://schemas.openxmlformats.org/officeDocument/2006/relationships/image" Target="media/image103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3.wmf"/><Relationship Id="rId56" Type="http://schemas.openxmlformats.org/officeDocument/2006/relationships/image" Target="media/image22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3.wmf"/><Relationship Id="rId105" Type="http://schemas.openxmlformats.org/officeDocument/2006/relationships/image" Target="media/image45.wmf"/><Relationship Id="rId126" Type="http://schemas.openxmlformats.org/officeDocument/2006/relationships/oleObject" Target="embeddings/oleObject64.bin"/><Relationship Id="rId147" Type="http://schemas.openxmlformats.org/officeDocument/2006/relationships/image" Target="media/image65.wmf"/><Relationship Id="rId168" Type="http://schemas.openxmlformats.org/officeDocument/2006/relationships/oleObject" Target="embeddings/oleObject85.bin"/><Relationship Id="rId8" Type="http://schemas.openxmlformats.org/officeDocument/2006/relationships/endnotes" Target="endnotes.xml"/><Relationship Id="rId51" Type="http://schemas.openxmlformats.org/officeDocument/2006/relationships/oleObject" Target="embeddings/oleObject24.bin"/><Relationship Id="rId72" Type="http://schemas.openxmlformats.org/officeDocument/2006/relationships/image" Target="media/image30.wmf"/><Relationship Id="rId93" Type="http://schemas.openxmlformats.org/officeDocument/2006/relationships/image" Target="media/image40.wmf"/><Relationship Id="rId98" Type="http://schemas.openxmlformats.org/officeDocument/2006/relationships/image" Target="media/image42.wmf"/><Relationship Id="rId121" Type="http://schemas.openxmlformats.org/officeDocument/2006/relationships/oleObject" Target="embeddings/oleObject61.bin"/><Relationship Id="rId142" Type="http://schemas.openxmlformats.org/officeDocument/2006/relationships/oleObject" Target="embeddings/oleObject72.bin"/><Relationship Id="rId163" Type="http://schemas.openxmlformats.org/officeDocument/2006/relationships/image" Target="media/image73.wmf"/><Relationship Id="rId184" Type="http://schemas.openxmlformats.org/officeDocument/2006/relationships/oleObject" Target="embeddings/oleObject93.bin"/><Relationship Id="rId189" Type="http://schemas.openxmlformats.org/officeDocument/2006/relationships/image" Target="media/image86.wmf"/><Relationship Id="rId219" Type="http://schemas.openxmlformats.org/officeDocument/2006/relationships/oleObject" Target="embeddings/oleObject111.bin"/><Relationship Id="rId3" Type="http://schemas.openxmlformats.org/officeDocument/2006/relationships/styles" Target="styles.xml"/><Relationship Id="rId214" Type="http://schemas.openxmlformats.org/officeDocument/2006/relationships/image" Target="media/image98.wmf"/><Relationship Id="rId230" Type="http://schemas.openxmlformats.org/officeDocument/2006/relationships/theme" Target="theme/theme1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8.bin"/><Relationship Id="rId137" Type="http://schemas.openxmlformats.org/officeDocument/2006/relationships/image" Target="media/image60.wmf"/><Relationship Id="rId158" Type="http://schemas.openxmlformats.org/officeDocument/2006/relationships/oleObject" Target="embeddings/oleObject80.bin"/><Relationship Id="rId20" Type="http://schemas.openxmlformats.org/officeDocument/2006/relationships/image" Target="media/image6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5.wmf"/><Relationship Id="rId83" Type="http://schemas.openxmlformats.org/officeDocument/2006/relationships/image" Target="media/image35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48.wmf"/><Relationship Id="rId132" Type="http://schemas.openxmlformats.org/officeDocument/2006/relationships/oleObject" Target="embeddings/oleObject67.bin"/><Relationship Id="rId153" Type="http://schemas.openxmlformats.org/officeDocument/2006/relationships/image" Target="media/image68.wmf"/><Relationship Id="rId174" Type="http://schemas.openxmlformats.org/officeDocument/2006/relationships/oleObject" Target="embeddings/oleObject88.bin"/><Relationship Id="rId179" Type="http://schemas.openxmlformats.org/officeDocument/2006/relationships/image" Target="media/image81.wmf"/><Relationship Id="rId195" Type="http://schemas.openxmlformats.org/officeDocument/2006/relationships/image" Target="media/image89.wmf"/><Relationship Id="rId209" Type="http://schemas.openxmlformats.org/officeDocument/2006/relationships/oleObject" Target="embeddings/oleObject106.bin"/><Relationship Id="rId190" Type="http://schemas.openxmlformats.org/officeDocument/2006/relationships/oleObject" Target="embeddings/oleObject96.bin"/><Relationship Id="rId204" Type="http://schemas.openxmlformats.org/officeDocument/2006/relationships/image" Target="media/image93.wmf"/><Relationship Id="rId220" Type="http://schemas.openxmlformats.org/officeDocument/2006/relationships/image" Target="media/image101.wmf"/><Relationship Id="rId225" Type="http://schemas.openxmlformats.org/officeDocument/2006/relationships/oleObject" Target="embeddings/oleObject114.bin"/><Relationship Id="rId15" Type="http://schemas.openxmlformats.org/officeDocument/2006/relationships/image" Target="media/image4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3.bin"/><Relationship Id="rId127" Type="http://schemas.openxmlformats.org/officeDocument/2006/relationships/image" Target="media/image55.wmf"/><Relationship Id="rId10" Type="http://schemas.openxmlformats.org/officeDocument/2006/relationships/oleObject" Target="embeddings/oleObject1.bin"/><Relationship Id="rId31" Type="http://schemas.openxmlformats.org/officeDocument/2006/relationships/image" Target="media/image11.wmf"/><Relationship Id="rId52" Type="http://schemas.openxmlformats.org/officeDocument/2006/relationships/image" Target="media/image20.wmf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2.bin"/><Relationship Id="rId143" Type="http://schemas.openxmlformats.org/officeDocument/2006/relationships/image" Target="media/image63.wmf"/><Relationship Id="rId148" Type="http://schemas.openxmlformats.org/officeDocument/2006/relationships/oleObject" Target="embeddings/oleObject75.bin"/><Relationship Id="rId164" Type="http://schemas.openxmlformats.org/officeDocument/2006/relationships/oleObject" Target="embeddings/oleObject83.bin"/><Relationship Id="rId169" Type="http://schemas.openxmlformats.org/officeDocument/2006/relationships/image" Target="media/image76.emf"/><Relationship Id="rId185" Type="http://schemas.openxmlformats.org/officeDocument/2006/relationships/image" Target="media/image84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oleObject" Target="embeddings/oleObject91.bin"/><Relationship Id="rId210" Type="http://schemas.openxmlformats.org/officeDocument/2006/relationships/image" Target="media/image96.emf"/><Relationship Id="rId215" Type="http://schemas.openxmlformats.org/officeDocument/2006/relationships/oleObject" Target="embeddings/oleObject109.bin"/><Relationship Id="rId26" Type="http://schemas.openxmlformats.org/officeDocument/2006/relationships/oleObject" Target="embeddings/oleObject10.bin"/><Relationship Id="rId47" Type="http://schemas.openxmlformats.org/officeDocument/2006/relationships/image" Target="media/image18.wmf"/><Relationship Id="rId68" Type="http://schemas.openxmlformats.org/officeDocument/2006/relationships/image" Target="media/image28.wmf"/><Relationship Id="rId89" Type="http://schemas.openxmlformats.org/officeDocument/2006/relationships/image" Target="media/image38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58.wmf"/><Relationship Id="rId154" Type="http://schemas.openxmlformats.org/officeDocument/2006/relationships/oleObject" Target="embeddings/oleObject78.bin"/><Relationship Id="rId175" Type="http://schemas.openxmlformats.org/officeDocument/2006/relationships/image" Target="media/image79.wmf"/><Relationship Id="rId196" Type="http://schemas.openxmlformats.org/officeDocument/2006/relationships/oleObject" Target="embeddings/oleObject99.bin"/><Relationship Id="rId200" Type="http://schemas.openxmlformats.org/officeDocument/2006/relationships/oleObject" Target="embeddings/oleObject101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12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3.wmf"/><Relationship Id="rId79" Type="http://schemas.openxmlformats.org/officeDocument/2006/relationships/image" Target="media/image33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3.wmf"/><Relationship Id="rId144" Type="http://schemas.openxmlformats.org/officeDocument/2006/relationships/oleObject" Target="embeddings/oleObject73.bin"/><Relationship Id="rId90" Type="http://schemas.openxmlformats.org/officeDocument/2006/relationships/oleObject" Target="embeddings/oleObject44.bin"/><Relationship Id="rId165" Type="http://schemas.openxmlformats.org/officeDocument/2006/relationships/image" Target="media/image74.emf"/><Relationship Id="rId186" Type="http://schemas.openxmlformats.org/officeDocument/2006/relationships/oleObject" Target="embeddings/oleObject94.bin"/><Relationship Id="rId211" Type="http://schemas.openxmlformats.org/officeDocument/2006/relationships/oleObject" Target="embeddings/oleObject10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7A28D-BE38-4C5D-A006-6234C23F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xum2</dc:creator>
  <cp:lastModifiedBy>Windows User</cp:lastModifiedBy>
  <cp:revision>9</cp:revision>
  <cp:lastPrinted>2015-08-16T23:25:00Z</cp:lastPrinted>
  <dcterms:created xsi:type="dcterms:W3CDTF">2015-09-02T21:42:00Z</dcterms:created>
  <dcterms:modified xsi:type="dcterms:W3CDTF">2015-09-02T23:02:00Z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